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4F7C" w14:textId="2C9F147F" w:rsidR="00076156" w:rsidRDefault="00706802" w:rsidP="00076156">
      <w:pPr>
        <w:jc w:val="center"/>
        <w:rPr>
          <w:b/>
          <w:i/>
          <w:color w:val="000000"/>
          <w:sz w:val="36"/>
          <w:szCs w:val="36"/>
          <w:lang w:val="pl-PL"/>
        </w:rPr>
      </w:pPr>
      <w:r>
        <w:rPr>
          <w:b/>
          <w:i/>
          <w:color w:val="000000"/>
          <w:sz w:val="32"/>
          <w:szCs w:val="32"/>
          <w:lang w:val="pl-PL"/>
        </w:rPr>
        <w:t>UČENIČKI DOM TIN</w:t>
      </w:r>
      <w:r w:rsidR="00D340CA">
        <w:rPr>
          <w:b/>
          <w:i/>
          <w:color w:val="000000"/>
          <w:sz w:val="32"/>
          <w:szCs w:val="32"/>
          <w:lang w:val="pl-PL"/>
        </w:rPr>
        <w:t>A</w:t>
      </w:r>
      <w:r>
        <w:rPr>
          <w:b/>
          <w:i/>
          <w:color w:val="000000"/>
          <w:sz w:val="32"/>
          <w:szCs w:val="32"/>
          <w:lang w:val="pl-PL"/>
        </w:rPr>
        <w:t xml:space="preserve"> UJEVIĆ</w:t>
      </w:r>
      <w:r w:rsidR="00D340CA">
        <w:rPr>
          <w:b/>
          <w:i/>
          <w:color w:val="000000"/>
          <w:sz w:val="32"/>
          <w:szCs w:val="32"/>
          <w:lang w:val="pl-PL"/>
        </w:rPr>
        <w:t>A</w:t>
      </w:r>
    </w:p>
    <w:p w14:paraId="58C2233C" w14:textId="4926CA5D" w:rsidR="00076156" w:rsidRPr="00A1713F" w:rsidRDefault="00706802" w:rsidP="00076156">
      <w:pPr>
        <w:tabs>
          <w:tab w:val="left" w:pos="6010"/>
        </w:tabs>
        <w:jc w:val="center"/>
        <w:rPr>
          <w:b/>
          <w:color w:val="000000"/>
          <w:lang w:val="pl-PL"/>
        </w:rPr>
      </w:pPr>
      <w:r>
        <w:rPr>
          <w:b/>
          <w:i/>
          <w:color w:val="000000"/>
          <w:sz w:val="36"/>
          <w:szCs w:val="36"/>
          <w:lang w:val="pl-PL"/>
        </w:rPr>
        <w:t>Zagreb, Avenija Gojka Šuška 4</w:t>
      </w:r>
    </w:p>
    <w:p w14:paraId="2ACE90CF" w14:textId="77777777" w:rsidR="00076156" w:rsidRPr="00A1713F" w:rsidRDefault="00076156" w:rsidP="00076156">
      <w:pPr>
        <w:pStyle w:val="StandardWeb"/>
      </w:pPr>
    </w:p>
    <w:p w14:paraId="51963123" w14:textId="77777777" w:rsidR="00076156" w:rsidRPr="00A1713F" w:rsidRDefault="00076156" w:rsidP="00076156">
      <w:pPr>
        <w:pStyle w:val="StandardWeb"/>
      </w:pPr>
    </w:p>
    <w:p w14:paraId="09E7E0B0" w14:textId="77777777" w:rsidR="00076156" w:rsidRPr="00A1713F" w:rsidRDefault="00076156" w:rsidP="00076156">
      <w:pPr>
        <w:pStyle w:val="StandardWeb"/>
      </w:pPr>
    </w:p>
    <w:p w14:paraId="1FA372AB" w14:textId="77777777" w:rsidR="00076156" w:rsidRPr="00A1713F" w:rsidRDefault="00076156" w:rsidP="00076156">
      <w:pPr>
        <w:pStyle w:val="StandardWeb"/>
      </w:pPr>
    </w:p>
    <w:p w14:paraId="5C72BC79" w14:textId="77777777" w:rsidR="00076156" w:rsidRPr="00A1713F" w:rsidRDefault="00076156" w:rsidP="00076156">
      <w:pPr>
        <w:pStyle w:val="StandardWeb"/>
      </w:pPr>
    </w:p>
    <w:p w14:paraId="38B54A32" w14:textId="77777777" w:rsidR="00076156" w:rsidRPr="00A1713F" w:rsidRDefault="00076156" w:rsidP="00076156">
      <w:pPr>
        <w:pStyle w:val="StandardWeb"/>
      </w:pPr>
    </w:p>
    <w:p w14:paraId="1DEC2AA5" w14:textId="77777777" w:rsidR="00076156" w:rsidRPr="00A1713F" w:rsidRDefault="00076156" w:rsidP="00076156">
      <w:pPr>
        <w:pStyle w:val="StandardWeb"/>
      </w:pPr>
    </w:p>
    <w:p w14:paraId="082CC48D" w14:textId="77777777" w:rsidR="00076156" w:rsidRPr="00A1713F" w:rsidRDefault="00076156" w:rsidP="00076156">
      <w:pPr>
        <w:pStyle w:val="StandardWeb"/>
      </w:pPr>
    </w:p>
    <w:p w14:paraId="387D0913" w14:textId="77777777" w:rsidR="00076156" w:rsidRPr="00A1713F" w:rsidRDefault="00076156" w:rsidP="00076156">
      <w:pPr>
        <w:pStyle w:val="StandardWeb"/>
      </w:pPr>
    </w:p>
    <w:p w14:paraId="2FD1EC0E" w14:textId="77777777" w:rsidR="00076156" w:rsidRPr="00A1713F" w:rsidRDefault="00076156" w:rsidP="00076156">
      <w:pPr>
        <w:pStyle w:val="StandardWeb"/>
      </w:pPr>
    </w:p>
    <w:p w14:paraId="235999DF" w14:textId="77777777" w:rsidR="00076156" w:rsidRPr="00A1713F" w:rsidRDefault="00076156" w:rsidP="00076156">
      <w:pPr>
        <w:jc w:val="center"/>
        <w:rPr>
          <w:b/>
          <w:i/>
          <w:color w:val="000000"/>
          <w:sz w:val="28"/>
          <w:lang w:val="pl-PL"/>
        </w:rPr>
      </w:pPr>
      <w:r w:rsidRPr="00A1713F">
        <w:rPr>
          <w:b/>
          <w:i/>
          <w:color w:val="000000"/>
          <w:sz w:val="32"/>
          <w:lang w:val="pl-PL"/>
        </w:rPr>
        <w:t xml:space="preserve">P R A V I L N I K </w:t>
      </w:r>
    </w:p>
    <w:p w14:paraId="3F70D01C" w14:textId="77777777" w:rsidR="00076156" w:rsidRPr="00A1713F" w:rsidRDefault="00076156" w:rsidP="00076156">
      <w:pPr>
        <w:pStyle w:val="StandardWeb"/>
        <w:jc w:val="center"/>
        <w:rPr>
          <w:b/>
        </w:rPr>
      </w:pPr>
      <w:r w:rsidRPr="00A1713F">
        <w:rPr>
          <w:b/>
          <w:i/>
          <w:sz w:val="32"/>
          <w:szCs w:val="32"/>
          <w:lang w:val="pl-PL"/>
        </w:rPr>
        <w:t>O ZAŠTITI OD POŽARA</w:t>
      </w:r>
    </w:p>
    <w:p w14:paraId="65ECA2AD" w14:textId="77777777" w:rsidR="00076156" w:rsidRPr="00A1713F" w:rsidRDefault="00076156" w:rsidP="00076156">
      <w:pPr>
        <w:pStyle w:val="StandardWeb"/>
      </w:pPr>
    </w:p>
    <w:p w14:paraId="4229C540" w14:textId="77777777" w:rsidR="00076156" w:rsidRPr="00A1713F" w:rsidRDefault="00076156" w:rsidP="00076156">
      <w:pPr>
        <w:pStyle w:val="StandardWeb"/>
      </w:pPr>
    </w:p>
    <w:p w14:paraId="5781127F" w14:textId="77777777" w:rsidR="00076156" w:rsidRPr="00A1713F" w:rsidRDefault="00076156" w:rsidP="00076156">
      <w:pPr>
        <w:pStyle w:val="StandardWeb"/>
      </w:pPr>
    </w:p>
    <w:p w14:paraId="0DAF81B5" w14:textId="77777777" w:rsidR="00076156" w:rsidRPr="00A1713F" w:rsidRDefault="00076156" w:rsidP="00076156">
      <w:pPr>
        <w:pStyle w:val="StandardWeb"/>
      </w:pPr>
    </w:p>
    <w:p w14:paraId="210FC1FD" w14:textId="77777777" w:rsidR="00076156" w:rsidRPr="00A1713F" w:rsidRDefault="00076156" w:rsidP="00076156">
      <w:pPr>
        <w:pStyle w:val="StandardWeb"/>
      </w:pPr>
    </w:p>
    <w:p w14:paraId="7491DA74" w14:textId="77777777" w:rsidR="00076156" w:rsidRPr="00A1713F" w:rsidRDefault="00076156" w:rsidP="00076156">
      <w:pPr>
        <w:pStyle w:val="StandardWeb"/>
      </w:pPr>
    </w:p>
    <w:p w14:paraId="1A76824A" w14:textId="77777777" w:rsidR="00076156" w:rsidRPr="00A1713F" w:rsidRDefault="00076156" w:rsidP="00076156">
      <w:pPr>
        <w:pStyle w:val="StandardWeb"/>
      </w:pPr>
    </w:p>
    <w:p w14:paraId="4F7104F5" w14:textId="77777777" w:rsidR="00076156" w:rsidRPr="00A1713F" w:rsidRDefault="00076156" w:rsidP="00076156">
      <w:pPr>
        <w:pStyle w:val="StandardWeb"/>
      </w:pPr>
    </w:p>
    <w:p w14:paraId="3DD80E0F" w14:textId="77777777" w:rsidR="00076156" w:rsidRDefault="00076156" w:rsidP="00076156">
      <w:pPr>
        <w:pStyle w:val="StandardWeb"/>
      </w:pPr>
    </w:p>
    <w:p w14:paraId="3100B305" w14:textId="77777777" w:rsidR="00076156" w:rsidRPr="00A1713F" w:rsidRDefault="00076156" w:rsidP="00076156">
      <w:pPr>
        <w:pStyle w:val="StandardWeb"/>
      </w:pPr>
    </w:p>
    <w:p w14:paraId="02E09CC3" w14:textId="77777777" w:rsidR="00076156" w:rsidRPr="00A1713F" w:rsidRDefault="00076156" w:rsidP="00076156">
      <w:pPr>
        <w:pStyle w:val="StandardWeb"/>
      </w:pPr>
    </w:p>
    <w:p w14:paraId="7DEAA56D" w14:textId="6DC9E99C" w:rsidR="00076156" w:rsidRPr="00A1713F" w:rsidRDefault="00D340CA" w:rsidP="00D340CA">
      <w:pPr>
        <w:pStyle w:val="StandardWeb"/>
        <w:jc w:val="center"/>
      </w:pPr>
      <w:r>
        <w:t>Zagreb</w:t>
      </w:r>
      <w:r w:rsidR="00076156" w:rsidRPr="00A1713F">
        <w:t xml:space="preserve">, </w:t>
      </w:r>
      <w:r w:rsidR="00706802">
        <w:t>svibanj</w:t>
      </w:r>
      <w:r w:rsidR="00076156">
        <w:t xml:space="preserve"> 20</w:t>
      </w:r>
      <w:r w:rsidR="00970EE4">
        <w:t>2</w:t>
      </w:r>
      <w:r w:rsidR="00706802">
        <w:t>5</w:t>
      </w:r>
      <w:r w:rsidR="00076156">
        <w:t>.</w:t>
      </w:r>
    </w:p>
    <w:p w14:paraId="2E21C8F7" w14:textId="3CF6C3D2" w:rsidR="00076156" w:rsidRDefault="00076156" w:rsidP="00D340CA">
      <w:pPr>
        <w:pStyle w:val="Obinouvueno"/>
        <w:jc w:val="left"/>
        <w:rPr>
          <w:rFonts w:ascii="Times New Roman" w:hAnsi="Times New Roman"/>
          <w:b/>
          <w:sz w:val="24"/>
          <w:lang w:val="hr-HR"/>
        </w:rPr>
      </w:pPr>
      <w:r w:rsidRPr="00111D89">
        <w:rPr>
          <w:rFonts w:ascii="Times New Roman" w:hAnsi="Times New Roman"/>
          <w:i/>
          <w:iCs/>
          <w:sz w:val="26"/>
          <w:lang w:val="hr-HR"/>
        </w:rPr>
        <w:lastRenderedPageBreak/>
        <w:t>Na temelju članka 21. Zakona o zaštiti od požara ( Narodne novine broj</w:t>
      </w:r>
      <w:r w:rsidR="006A3DCC" w:rsidRPr="00111D89">
        <w:rPr>
          <w:rFonts w:ascii="Times New Roman" w:hAnsi="Times New Roman"/>
          <w:i/>
          <w:iCs/>
          <w:sz w:val="26"/>
          <w:lang w:val="hr-HR"/>
        </w:rPr>
        <w:t xml:space="preserve"> </w:t>
      </w:r>
      <w:r w:rsidRPr="00111D89">
        <w:rPr>
          <w:rFonts w:ascii="Times New Roman" w:hAnsi="Times New Roman"/>
          <w:i/>
          <w:iCs/>
          <w:sz w:val="26"/>
          <w:lang w:val="hr-HR"/>
        </w:rPr>
        <w:t>92/10</w:t>
      </w:r>
      <w:r w:rsidR="0030702F" w:rsidRPr="00111D89">
        <w:rPr>
          <w:rFonts w:ascii="Times New Roman" w:hAnsi="Times New Roman"/>
          <w:i/>
          <w:iCs/>
          <w:sz w:val="26"/>
          <w:lang w:val="hr-HR"/>
        </w:rPr>
        <w:t>, 114/22</w:t>
      </w:r>
      <w:r w:rsidRPr="00111D89">
        <w:rPr>
          <w:rFonts w:ascii="Times New Roman" w:hAnsi="Times New Roman"/>
          <w:i/>
          <w:iCs/>
          <w:sz w:val="26"/>
          <w:lang w:val="hr-HR"/>
        </w:rPr>
        <w:t>) a u svezi s člankom 3. Pravilnika o sadržaju općeg akta iz područja zaštite od požara (Narodne novine broj 116/11),</w:t>
      </w:r>
      <w:r w:rsidR="00111D89">
        <w:rPr>
          <w:rFonts w:ascii="Times New Roman" w:hAnsi="Times New Roman"/>
          <w:sz w:val="26"/>
          <w:lang w:val="hr-HR"/>
        </w:rPr>
        <w:t>Domski odbor</w:t>
      </w:r>
      <w:r>
        <w:rPr>
          <w:rFonts w:ascii="Times New Roman" w:hAnsi="Times New Roman"/>
          <w:sz w:val="26"/>
          <w:lang w:val="hr-HR"/>
        </w:rPr>
        <w:t xml:space="preserve"> </w:t>
      </w:r>
      <w:r w:rsidR="00BD14DD">
        <w:rPr>
          <w:rFonts w:ascii="Times New Roman" w:hAnsi="Times New Roman"/>
          <w:sz w:val="26"/>
          <w:lang w:val="hr-HR"/>
        </w:rPr>
        <w:t>na sjednici održanoj</w:t>
      </w:r>
      <w:r>
        <w:rPr>
          <w:rFonts w:ascii="Times New Roman" w:hAnsi="Times New Roman"/>
          <w:b/>
          <w:sz w:val="24"/>
          <w:lang w:val="hr-HR"/>
        </w:rPr>
        <w:t xml:space="preserve"> </w:t>
      </w:r>
      <w:r w:rsidR="00111D89">
        <w:rPr>
          <w:rFonts w:ascii="Times New Roman" w:hAnsi="Times New Roman"/>
          <w:b/>
          <w:sz w:val="24"/>
          <w:lang w:val="hr-HR"/>
        </w:rPr>
        <w:t>30. 6. 2025.</w:t>
      </w:r>
      <w:r>
        <w:rPr>
          <w:rFonts w:ascii="Times New Roman" w:hAnsi="Times New Roman"/>
          <w:b/>
          <w:sz w:val="24"/>
          <w:lang w:val="hr-HR"/>
        </w:rPr>
        <w:t xml:space="preserve"> </w:t>
      </w:r>
      <w:r w:rsidRPr="00C34451">
        <w:rPr>
          <w:rFonts w:ascii="Times New Roman" w:hAnsi="Times New Roman"/>
          <w:sz w:val="24"/>
          <w:lang w:val="hr-HR"/>
        </w:rPr>
        <w:t>godine</w:t>
      </w:r>
      <w:r w:rsidR="00111D89">
        <w:rPr>
          <w:rFonts w:ascii="Times New Roman" w:hAnsi="Times New Roman"/>
          <w:sz w:val="24"/>
          <w:lang w:val="hr-HR"/>
        </w:rPr>
        <w:t xml:space="preserve"> donosi:</w:t>
      </w:r>
    </w:p>
    <w:p w14:paraId="612775D6" w14:textId="69769BD7" w:rsidR="00076156" w:rsidRDefault="006A3DCC" w:rsidP="00076156">
      <w:pPr>
        <w:pStyle w:val="Obinouvueno"/>
        <w:rPr>
          <w:rFonts w:ascii="Times New Roman" w:hAnsi="Times New Roman"/>
          <w:b/>
          <w:sz w:val="24"/>
          <w:lang w:val="hr-HR"/>
        </w:rPr>
      </w:pPr>
      <w:r>
        <w:rPr>
          <w:rFonts w:ascii="Times New Roman" w:hAnsi="Times New Roman"/>
          <w:b/>
          <w:sz w:val="24"/>
          <w:lang w:val="hr-HR"/>
        </w:rPr>
        <w:t xml:space="preserve"> </w:t>
      </w:r>
      <w:r w:rsidR="00076156">
        <w:rPr>
          <w:rFonts w:ascii="Times New Roman" w:hAnsi="Times New Roman"/>
          <w:b/>
          <w:sz w:val="24"/>
          <w:lang w:val="hr-HR"/>
        </w:rPr>
        <w:t xml:space="preserve"> </w:t>
      </w:r>
    </w:p>
    <w:p w14:paraId="41E06A5F" w14:textId="77777777" w:rsidR="00076156" w:rsidRDefault="00076156" w:rsidP="00076156">
      <w:pPr>
        <w:pStyle w:val="Obinouvueno"/>
        <w:rPr>
          <w:rFonts w:ascii="Times New Roman" w:hAnsi="Times New Roman"/>
          <w:b/>
          <w:sz w:val="24"/>
          <w:lang w:val="hr-HR"/>
        </w:rPr>
      </w:pPr>
    </w:p>
    <w:p w14:paraId="595D9594" w14:textId="77777777" w:rsidR="00076156" w:rsidRPr="00E32F56" w:rsidRDefault="00076156" w:rsidP="00076156">
      <w:pPr>
        <w:pStyle w:val="Obinouvueno"/>
        <w:rPr>
          <w:rFonts w:ascii="Times New Roman" w:hAnsi="Times New Roman"/>
          <w:b/>
          <w:sz w:val="26"/>
          <w:lang w:val="hr-HR"/>
        </w:rPr>
      </w:pPr>
    </w:p>
    <w:p w14:paraId="76402B26" w14:textId="77777777" w:rsidR="00076156" w:rsidRPr="00006AF4" w:rsidRDefault="00076156" w:rsidP="00076156">
      <w:pPr>
        <w:spacing w:line="360" w:lineRule="auto"/>
        <w:jc w:val="center"/>
        <w:rPr>
          <w:b/>
          <w:bCs/>
          <w:sz w:val="28"/>
          <w:szCs w:val="28"/>
          <w:lang w:val="hr-HR"/>
        </w:rPr>
      </w:pPr>
      <w:r w:rsidRPr="00006AF4">
        <w:rPr>
          <w:b/>
          <w:bCs/>
          <w:sz w:val="28"/>
          <w:szCs w:val="28"/>
          <w:lang w:val="hr-HR"/>
        </w:rPr>
        <w:t>PRAVILNIK O ZAŠTITI OD POŽARA</w:t>
      </w:r>
    </w:p>
    <w:p w14:paraId="3A215E56" w14:textId="7270BEC9" w:rsidR="00D340CA" w:rsidRDefault="006A3DCC" w:rsidP="00076156">
      <w:pPr>
        <w:spacing w:line="360" w:lineRule="auto"/>
        <w:jc w:val="both"/>
        <w:rPr>
          <w:b/>
          <w:bCs/>
          <w:sz w:val="28"/>
          <w:szCs w:val="28"/>
          <w:lang w:val="hr-HR"/>
        </w:rPr>
      </w:pPr>
      <w:r>
        <w:rPr>
          <w:b/>
          <w:bCs/>
          <w:sz w:val="28"/>
          <w:szCs w:val="28"/>
          <w:lang w:val="hr-HR"/>
        </w:rPr>
        <w:t xml:space="preserve"> </w:t>
      </w:r>
    </w:p>
    <w:p w14:paraId="18ABF5A9" w14:textId="77777777" w:rsidR="00D340CA" w:rsidRPr="00006AF4" w:rsidRDefault="00D340CA" w:rsidP="00076156">
      <w:pPr>
        <w:spacing w:line="360" w:lineRule="auto"/>
        <w:jc w:val="both"/>
        <w:rPr>
          <w:b/>
          <w:bCs/>
          <w:sz w:val="28"/>
          <w:szCs w:val="28"/>
          <w:lang w:val="hr-HR"/>
        </w:rPr>
      </w:pPr>
    </w:p>
    <w:p w14:paraId="042DEDDC" w14:textId="4119ACA1" w:rsidR="00076156" w:rsidRDefault="00076156" w:rsidP="00F47880">
      <w:pPr>
        <w:pStyle w:val="Odlomakpopisa"/>
        <w:numPr>
          <w:ilvl w:val="0"/>
          <w:numId w:val="9"/>
        </w:numPr>
        <w:spacing w:line="360" w:lineRule="auto"/>
        <w:jc w:val="both"/>
        <w:rPr>
          <w:b/>
          <w:bCs/>
          <w:sz w:val="28"/>
          <w:szCs w:val="28"/>
          <w:lang w:val="hr-HR"/>
        </w:rPr>
      </w:pPr>
      <w:r w:rsidRPr="00F47880">
        <w:rPr>
          <w:b/>
          <w:bCs/>
          <w:sz w:val="28"/>
          <w:szCs w:val="28"/>
          <w:lang w:val="hr-HR"/>
        </w:rPr>
        <w:t xml:space="preserve">TEMELJNE ODREDBE </w:t>
      </w:r>
    </w:p>
    <w:p w14:paraId="3C66145B" w14:textId="77777777" w:rsidR="00CA12F4" w:rsidRPr="00CA12F4" w:rsidRDefault="00CA12F4" w:rsidP="00CA12F4">
      <w:pPr>
        <w:spacing w:line="360" w:lineRule="auto"/>
        <w:jc w:val="both"/>
        <w:rPr>
          <w:b/>
          <w:bCs/>
          <w:sz w:val="28"/>
          <w:szCs w:val="28"/>
          <w:lang w:val="hr-HR"/>
        </w:rPr>
      </w:pPr>
    </w:p>
    <w:p w14:paraId="710AC585" w14:textId="7F276A4C" w:rsidR="00076156" w:rsidRPr="00A355E6" w:rsidRDefault="00076156" w:rsidP="00076156">
      <w:pPr>
        <w:spacing w:line="360" w:lineRule="auto"/>
        <w:jc w:val="center"/>
        <w:rPr>
          <w:b/>
          <w:bCs/>
          <w:szCs w:val="24"/>
          <w:lang w:val="hr-HR"/>
        </w:rPr>
      </w:pPr>
      <w:r w:rsidRPr="00A355E6">
        <w:rPr>
          <w:b/>
          <w:bCs/>
          <w:szCs w:val="24"/>
          <w:lang w:val="hr-HR"/>
        </w:rPr>
        <w:t>Članak 1.</w:t>
      </w:r>
    </w:p>
    <w:p w14:paraId="45486CC9" w14:textId="3616302A" w:rsidR="00076156" w:rsidRDefault="00076156" w:rsidP="00076156">
      <w:pPr>
        <w:spacing w:line="360" w:lineRule="auto"/>
        <w:jc w:val="both"/>
        <w:rPr>
          <w:bCs/>
          <w:szCs w:val="28"/>
          <w:lang w:val="hr-HR"/>
        </w:rPr>
      </w:pPr>
      <w:r>
        <w:rPr>
          <w:bCs/>
          <w:szCs w:val="28"/>
          <w:lang w:val="hr-HR"/>
        </w:rPr>
        <w:t xml:space="preserve">Izrazi koji se u ovom Pravilniku koriste za osobe u muškom rodu su neutralni i odnose se </w:t>
      </w:r>
      <w:r w:rsidR="00733B3E">
        <w:rPr>
          <w:bCs/>
          <w:szCs w:val="28"/>
          <w:lang w:val="hr-HR"/>
        </w:rPr>
        <w:t xml:space="preserve">ravnopravno </w:t>
      </w:r>
      <w:r>
        <w:rPr>
          <w:bCs/>
          <w:szCs w:val="28"/>
          <w:lang w:val="hr-HR"/>
        </w:rPr>
        <w:t>na muške i ženske osobe.</w:t>
      </w:r>
    </w:p>
    <w:p w14:paraId="52E1B1C1" w14:textId="77777777" w:rsidR="00D340CA" w:rsidRDefault="00D340CA" w:rsidP="00076156">
      <w:pPr>
        <w:spacing w:line="360" w:lineRule="auto"/>
        <w:jc w:val="both"/>
        <w:rPr>
          <w:bCs/>
          <w:szCs w:val="28"/>
          <w:lang w:val="hr-HR"/>
        </w:rPr>
      </w:pPr>
    </w:p>
    <w:p w14:paraId="4E605481" w14:textId="77777777" w:rsidR="00076156" w:rsidRPr="00A355E6" w:rsidRDefault="00076156" w:rsidP="00076156">
      <w:pPr>
        <w:spacing w:line="360" w:lineRule="auto"/>
        <w:jc w:val="center"/>
        <w:rPr>
          <w:b/>
          <w:bCs/>
          <w:szCs w:val="24"/>
          <w:lang w:val="hr-HR"/>
        </w:rPr>
      </w:pPr>
      <w:r>
        <w:rPr>
          <w:b/>
          <w:bCs/>
          <w:szCs w:val="24"/>
          <w:lang w:val="hr-HR"/>
        </w:rPr>
        <w:t>Članak 2</w:t>
      </w:r>
      <w:r w:rsidRPr="00A355E6">
        <w:rPr>
          <w:b/>
          <w:bCs/>
          <w:szCs w:val="24"/>
          <w:lang w:val="hr-HR"/>
        </w:rPr>
        <w:t>.</w:t>
      </w:r>
    </w:p>
    <w:p w14:paraId="03492FE5" w14:textId="039A73EC" w:rsidR="00076156" w:rsidRDefault="00945FD3" w:rsidP="00660142">
      <w:pPr>
        <w:spacing w:line="360" w:lineRule="auto"/>
        <w:rPr>
          <w:bCs/>
          <w:szCs w:val="24"/>
          <w:lang w:val="hr-HR"/>
        </w:rPr>
      </w:pPr>
      <w:r w:rsidRPr="00945FD3">
        <w:rPr>
          <w:bCs/>
          <w:szCs w:val="24"/>
          <w:lang w:val="hr-HR"/>
        </w:rPr>
        <w:t xml:space="preserve">Pravilnikom o zaštiti od požara (u daljnjem tekstu: </w:t>
      </w:r>
      <w:r w:rsidRPr="00111D89">
        <w:rPr>
          <w:bCs/>
          <w:szCs w:val="24"/>
          <w:lang w:val="hr-HR"/>
        </w:rPr>
        <w:t>Pravilnik</w:t>
      </w:r>
      <w:r w:rsidRPr="00945FD3">
        <w:rPr>
          <w:bCs/>
          <w:szCs w:val="24"/>
          <w:lang w:val="hr-HR"/>
        </w:rPr>
        <w:t xml:space="preserve">) </w:t>
      </w:r>
      <w:r w:rsidR="00CA12F4">
        <w:rPr>
          <w:sz w:val="26"/>
          <w:lang w:val="hr-HR"/>
        </w:rPr>
        <w:t>Učenički dom Tin</w:t>
      </w:r>
      <w:r w:rsidR="00A33342">
        <w:rPr>
          <w:sz w:val="26"/>
          <w:lang w:val="hr-HR"/>
        </w:rPr>
        <w:t>a</w:t>
      </w:r>
      <w:r w:rsidR="00F7654C">
        <w:rPr>
          <w:sz w:val="26"/>
          <w:lang w:val="hr-HR"/>
        </w:rPr>
        <w:t xml:space="preserve"> Ujević</w:t>
      </w:r>
      <w:r w:rsidR="00A33342">
        <w:rPr>
          <w:sz w:val="26"/>
          <w:lang w:val="hr-HR"/>
        </w:rPr>
        <w:t>a</w:t>
      </w:r>
      <w:r w:rsidRPr="00945FD3">
        <w:rPr>
          <w:bCs/>
          <w:szCs w:val="24"/>
          <w:lang w:val="hr-HR"/>
        </w:rPr>
        <w:t xml:space="preserve"> (u daljnjem tekstu: </w:t>
      </w:r>
      <w:r w:rsidR="00F7654C" w:rsidRPr="00111D89">
        <w:rPr>
          <w:bCs/>
          <w:szCs w:val="24"/>
          <w:lang w:val="hr-HR"/>
        </w:rPr>
        <w:t>Ustanova</w:t>
      </w:r>
      <w:r w:rsidRPr="00111D89">
        <w:rPr>
          <w:bCs/>
          <w:szCs w:val="24"/>
          <w:lang w:val="hr-HR"/>
        </w:rPr>
        <w:t>)</w:t>
      </w:r>
      <w:r w:rsidRPr="00945FD3">
        <w:rPr>
          <w:bCs/>
          <w:szCs w:val="24"/>
          <w:lang w:val="hr-HR"/>
        </w:rPr>
        <w:t xml:space="preserve"> sukladno propisima, vlastitim planovima i potrebama, uređuje sustav zaštite od požara na nekretninama u svojem vlasništvu, odnosno na građevinama, građevinskim dijelovima, prostorijama i prostorima koje koristi, a sve s ciljem da se opasnost od nastanka i širenja požara svede na najmanju moguću razinu te da se poveća sigurnost ljudi i imovine.</w:t>
      </w:r>
    </w:p>
    <w:p w14:paraId="29BF2887" w14:textId="77777777" w:rsidR="00076156" w:rsidRPr="00006AF4" w:rsidRDefault="00076156" w:rsidP="00660142">
      <w:pPr>
        <w:spacing w:line="360" w:lineRule="auto"/>
        <w:rPr>
          <w:bCs/>
          <w:szCs w:val="24"/>
          <w:lang w:val="hr-HR"/>
        </w:rPr>
      </w:pPr>
    </w:p>
    <w:p w14:paraId="6EAF292A" w14:textId="0F84C578" w:rsidR="00733B3E" w:rsidRDefault="00733B3E">
      <w:pPr>
        <w:overflowPunct/>
        <w:autoSpaceDE/>
        <w:autoSpaceDN/>
        <w:adjustRightInd/>
        <w:spacing w:after="160" w:line="259" w:lineRule="auto"/>
        <w:textAlignment w:val="auto"/>
        <w:rPr>
          <w:b/>
          <w:bCs/>
          <w:szCs w:val="24"/>
          <w:lang w:val="hr-HR"/>
        </w:rPr>
      </w:pPr>
    </w:p>
    <w:p w14:paraId="25828FB3" w14:textId="19ABCB9E" w:rsidR="00076156" w:rsidRPr="00A355E6" w:rsidRDefault="00076156" w:rsidP="00076156">
      <w:pPr>
        <w:spacing w:line="360" w:lineRule="auto"/>
        <w:jc w:val="center"/>
        <w:rPr>
          <w:b/>
          <w:bCs/>
          <w:szCs w:val="24"/>
          <w:lang w:val="hr-HR"/>
        </w:rPr>
      </w:pPr>
      <w:r>
        <w:rPr>
          <w:b/>
          <w:bCs/>
          <w:szCs w:val="24"/>
          <w:lang w:val="hr-HR"/>
        </w:rPr>
        <w:t>Članak 3</w:t>
      </w:r>
      <w:r w:rsidRPr="00A355E6">
        <w:rPr>
          <w:b/>
          <w:bCs/>
          <w:szCs w:val="24"/>
          <w:lang w:val="hr-HR"/>
        </w:rPr>
        <w:t>.</w:t>
      </w:r>
    </w:p>
    <w:p w14:paraId="1CCF898A" w14:textId="59993F7F" w:rsidR="00076156" w:rsidRDefault="00076156" w:rsidP="00076156">
      <w:pPr>
        <w:spacing w:line="360" w:lineRule="auto"/>
        <w:jc w:val="both"/>
        <w:rPr>
          <w:bCs/>
          <w:szCs w:val="24"/>
          <w:lang w:val="hr-HR"/>
        </w:rPr>
      </w:pPr>
      <w:r w:rsidRPr="00006AF4">
        <w:rPr>
          <w:bCs/>
          <w:szCs w:val="24"/>
          <w:lang w:val="hr-HR"/>
        </w:rPr>
        <w:t xml:space="preserve"> Ovim Pravilnikom uređuju se: </w:t>
      </w:r>
    </w:p>
    <w:p w14:paraId="6725C486" w14:textId="61C311D3" w:rsidR="00945FD3" w:rsidRDefault="00945FD3" w:rsidP="00076156">
      <w:pPr>
        <w:spacing w:line="360" w:lineRule="auto"/>
        <w:jc w:val="both"/>
        <w:rPr>
          <w:bCs/>
          <w:szCs w:val="24"/>
          <w:lang w:val="hr-HR"/>
        </w:rPr>
      </w:pPr>
      <w:r>
        <w:rPr>
          <w:bCs/>
          <w:szCs w:val="24"/>
          <w:lang w:val="hr-HR"/>
        </w:rPr>
        <w:t>-</w:t>
      </w:r>
      <w:r w:rsidR="002336CE">
        <w:rPr>
          <w:bCs/>
          <w:szCs w:val="24"/>
          <w:lang w:val="hr-HR"/>
        </w:rPr>
        <w:t xml:space="preserve"> </w:t>
      </w:r>
      <w:r w:rsidR="002336CE" w:rsidRPr="002336CE">
        <w:rPr>
          <w:bCs/>
          <w:szCs w:val="24"/>
          <w:lang w:val="hr-HR"/>
        </w:rPr>
        <w:t>temeljne odredbe u svezi provedbe i unaprjeđivanja zaštite od požara</w:t>
      </w:r>
      <w:r w:rsidR="002336CE">
        <w:rPr>
          <w:bCs/>
          <w:szCs w:val="24"/>
          <w:lang w:val="hr-HR"/>
        </w:rPr>
        <w:t>,</w:t>
      </w:r>
    </w:p>
    <w:p w14:paraId="1EDC3119" w14:textId="19D05098" w:rsidR="002336CE" w:rsidRPr="00006AF4" w:rsidRDefault="002336CE" w:rsidP="00076156">
      <w:pPr>
        <w:spacing w:line="360" w:lineRule="auto"/>
        <w:jc w:val="both"/>
        <w:rPr>
          <w:bCs/>
          <w:szCs w:val="24"/>
          <w:lang w:val="hr-HR"/>
        </w:rPr>
      </w:pPr>
      <w:r>
        <w:rPr>
          <w:bCs/>
          <w:szCs w:val="24"/>
          <w:lang w:val="hr-HR"/>
        </w:rPr>
        <w:t xml:space="preserve">- </w:t>
      </w:r>
      <w:r w:rsidR="00E01F8C" w:rsidRPr="00E01F8C">
        <w:rPr>
          <w:bCs/>
          <w:szCs w:val="24"/>
          <w:lang w:val="hr-HR"/>
        </w:rPr>
        <w:t>obveze i odgovornosti vezane uz provedbu mjera zaštite od požara,</w:t>
      </w:r>
    </w:p>
    <w:p w14:paraId="60DC3FDC" w14:textId="77777777" w:rsidR="00076156" w:rsidRPr="00006AF4" w:rsidRDefault="00076156" w:rsidP="00076156">
      <w:pPr>
        <w:spacing w:line="360" w:lineRule="auto"/>
        <w:jc w:val="both"/>
        <w:rPr>
          <w:bCs/>
          <w:szCs w:val="24"/>
          <w:lang w:val="hr-HR"/>
        </w:rPr>
      </w:pPr>
      <w:r>
        <w:rPr>
          <w:bCs/>
          <w:szCs w:val="24"/>
          <w:lang w:val="hr-HR"/>
        </w:rPr>
        <w:t>- m</w:t>
      </w:r>
      <w:r w:rsidRPr="00006AF4">
        <w:rPr>
          <w:bCs/>
          <w:szCs w:val="24"/>
          <w:lang w:val="hr-HR"/>
        </w:rPr>
        <w:t xml:space="preserve">jere zaštite od požara kojima se otklanja ili smanjuje opasnost od nastajanja </w:t>
      </w:r>
      <w:r>
        <w:rPr>
          <w:bCs/>
          <w:szCs w:val="24"/>
          <w:lang w:val="hr-HR"/>
        </w:rPr>
        <w:t>požara,</w:t>
      </w:r>
      <w:r w:rsidRPr="00006AF4">
        <w:rPr>
          <w:bCs/>
          <w:szCs w:val="24"/>
          <w:lang w:val="hr-HR"/>
        </w:rPr>
        <w:t xml:space="preserve"> </w:t>
      </w:r>
    </w:p>
    <w:p w14:paraId="7C8AB4C2" w14:textId="77777777" w:rsidR="00076156" w:rsidRPr="00006AF4" w:rsidRDefault="00076156" w:rsidP="00076156">
      <w:pPr>
        <w:spacing w:line="360" w:lineRule="auto"/>
        <w:jc w:val="both"/>
        <w:rPr>
          <w:bCs/>
          <w:szCs w:val="24"/>
          <w:lang w:val="hr-HR"/>
        </w:rPr>
      </w:pPr>
      <w:r>
        <w:rPr>
          <w:bCs/>
          <w:szCs w:val="24"/>
          <w:lang w:val="hr-HR"/>
        </w:rPr>
        <w:t>- u</w:t>
      </w:r>
      <w:r w:rsidRPr="00006AF4">
        <w:rPr>
          <w:bCs/>
          <w:szCs w:val="24"/>
          <w:lang w:val="hr-HR"/>
        </w:rPr>
        <w:t>strojstvo i način obavljanja unutarnje kontrole glede provedbe mjera zaštite od požara te ovlaštenja i dužnosti djelatnika koji obavljaju kontrolu</w:t>
      </w:r>
      <w:r>
        <w:rPr>
          <w:bCs/>
          <w:szCs w:val="24"/>
          <w:lang w:val="hr-HR"/>
        </w:rPr>
        <w:t>,</w:t>
      </w:r>
      <w:r w:rsidRPr="00006AF4">
        <w:rPr>
          <w:bCs/>
          <w:szCs w:val="24"/>
          <w:lang w:val="hr-HR"/>
        </w:rPr>
        <w:t xml:space="preserve"> </w:t>
      </w:r>
    </w:p>
    <w:p w14:paraId="70456E82" w14:textId="77777777" w:rsidR="00076156" w:rsidRPr="00006AF4" w:rsidRDefault="00076156" w:rsidP="00076156">
      <w:pPr>
        <w:spacing w:line="360" w:lineRule="auto"/>
        <w:jc w:val="both"/>
        <w:rPr>
          <w:bCs/>
          <w:szCs w:val="24"/>
          <w:lang w:val="hr-HR"/>
        </w:rPr>
      </w:pPr>
      <w:r>
        <w:rPr>
          <w:bCs/>
          <w:szCs w:val="24"/>
          <w:lang w:val="hr-HR"/>
        </w:rPr>
        <w:t>- n</w:t>
      </w:r>
      <w:r w:rsidRPr="00006AF4">
        <w:rPr>
          <w:bCs/>
          <w:szCs w:val="24"/>
          <w:lang w:val="hr-HR"/>
        </w:rPr>
        <w:t>ačin upoznavanja djelatnika prilikom stupanja na rad ili raspored s jednog radnog mjesta na drugo radno mjesto s opasnostima od požara na tom radnom mjestu kao i način obuke djelatnika, glede mjera zaštite od požara te vođenje evidencije o tome</w:t>
      </w:r>
      <w:r>
        <w:rPr>
          <w:bCs/>
          <w:szCs w:val="24"/>
          <w:lang w:val="hr-HR"/>
        </w:rPr>
        <w:t>,</w:t>
      </w:r>
    </w:p>
    <w:p w14:paraId="32AD7121" w14:textId="77777777" w:rsidR="00076156" w:rsidRPr="00006AF4" w:rsidRDefault="00076156" w:rsidP="00076156">
      <w:pPr>
        <w:spacing w:line="360" w:lineRule="auto"/>
        <w:jc w:val="both"/>
        <w:rPr>
          <w:bCs/>
          <w:szCs w:val="24"/>
          <w:lang w:val="hr-HR"/>
        </w:rPr>
      </w:pPr>
      <w:r>
        <w:rPr>
          <w:bCs/>
          <w:szCs w:val="24"/>
          <w:lang w:val="hr-HR"/>
        </w:rPr>
        <w:lastRenderedPageBreak/>
        <w:t>- o</w:t>
      </w:r>
      <w:r w:rsidRPr="00006AF4">
        <w:rPr>
          <w:bCs/>
          <w:szCs w:val="24"/>
          <w:lang w:val="hr-HR"/>
        </w:rPr>
        <w:t>bveze radnika zaduženih za održavanje u ispravnom stanju opreme i sredstava</w:t>
      </w:r>
      <w:r>
        <w:rPr>
          <w:bCs/>
          <w:szCs w:val="24"/>
          <w:lang w:val="hr-HR"/>
        </w:rPr>
        <w:t xml:space="preserve"> </w:t>
      </w:r>
      <w:r w:rsidRPr="00006AF4">
        <w:rPr>
          <w:bCs/>
          <w:szCs w:val="24"/>
          <w:lang w:val="hr-HR"/>
        </w:rPr>
        <w:t>za dojavu i gašenje požara</w:t>
      </w:r>
      <w:r>
        <w:rPr>
          <w:bCs/>
          <w:szCs w:val="24"/>
          <w:lang w:val="hr-HR"/>
        </w:rPr>
        <w:t>,</w:t>
      </w:r>
    </w:p>
    <w:p w14:paraId="42D9DB3A" w14:textId="09468808" w:rsidR="00076156" w:rsidRDefault="00076156" w:rsidP="00076156">
      <w:pPr>
        <w:spacing w:line="360" w:lineRule="auto"/>
        <w:jc w:val="both"/>
        <w:rPr>
          <w:bCs/>
          <w:szCs w:val="24"/>
          <w:lang w:val="hr-HR"/>
        </w:rPr>
      </w:pPr>
      <w:r>
        <w:rPr>
          <w:bCs/>
          <w:szCs w:val="24"/>
          <w:lang w:val="hr-HR"/>
        </w:rPr>
        <w:t>- o</w:t>
      </w:r>
      <w:r w:rsidRPr="00006AF4">
        <w:rPr>
          <w:bCs/>
          <w:szCs w:val="24"/>
          <w:lang w:val="hr-HR"/>
        </w:rPr>
        <w:t>bveze rukovoditelja i drugih radnika za provedbu mjera za zaštitu od požara i odgovornosti zbog neprimjenjivanja propisanih ili naređenih mjera zaštite od požara</w:t>
      </w:r>
      <w:r>
        <w:rPr>
          <w:bCs/>
          <w:szCs w:val="24"/>
          <w:lang w:val="hr-HR"/>
        </w:rPr>
        <w:t>,</w:t>
      </w:r>
    </w:p>
    <w:p w14:paraId="3ABC0A8D" w14:textId="77777777" w:rsidR="00076156" w:rsidRPr="00006AF4" w:rsidRDefault="00076156" w:rsidP="00076156">
      <w:pPr>
        <w:spacing w:line="360" w:lineRule="auto"/>
        <w:jc w:val="both"/>
        <w:rPr>
          <w:bCs/>
          <w:szCs w:val="24"/>
          <w:lang w:val="hr-HR"/>
        </w:rPr>
      </w:pPr>
      <w:r>
        <w:rPr>
          <w:bCs/>
          <w:szCs w:val="24"/>
          <w:lang w:val="hr-HR"/>
        </w:rPr>
        <w:t>- d</w:t>
      </w:r>
      <w:r w:rsidRPr="00006AF4">
        <w:rPr>
          <w:bCs/>
          <w:szCs w:val="24"/>
          <w:lang w:val="hr-HR"/>
        </w:rPr>
        <w:t>užnosti radnika u slučaju nastanka požara</w:t>
      </w:r>
      <w:r>
        <w:rPr>
          <w:bCs/>
          <w:szCs w:val="24"/>
          <w:lang w:val="hr-HR"/>
        </w:rPr>
        <w:t>,</w:t>
      </w:r>
      <w:r w:rsidRPr="00006AF4">
        <w:rPr>
          <w:bCs/>
          <w:szCs w:val="24"/>
          <w:lang w:val="hr-HR"/>
        </w:rPr>
        <w:t xml:space="preserve"> </w:t>
      </w:r>
    </w:p>
    <w:p w14:paraId="5AED8BD4" w14:textId="77777777" w:rsidR="00076156" w:rsidRDefault="00076156" w:rsidP="00076156">
      <w:pPr>
        <w:spacing w:line="360" w:lineRule="auto"/>
        <w:jc w:val="both"/>
        <w:rPr>
          <w:bCs/>
          <w:szCs w:val="24"/>
          <w:lang w:val="hr-HR"/>
        </w:rPr>
      </w:pPr>
      <w:r>
        <w:rPr>
          <w:bCs/>
          <w:szCs w:val="24"/>
          <w:lang w:val="hr-HR"/>
        </w:rPr>
        <w:t>- p</w:t>
      </w:r>
      <w:r w:rsidRPr="00006AF4">
        <w:rPr>
          <w:bCs/>
          <w:szCs w:val="24"/>
          <w:lang w:val="hr-HR"/>
        </w:rPr>
        <w:t xml:space="preserve">rijelazne i završne odredbe. </w:t>
      </w:r>
    </w:p>
    <w:p w14:paraId="05C0BABA" w14:textId="77777777" w:rsidR="00E079FF" w:rsidRDefault="00E079FF" w:rsidP="00076156">
      <w:pPr>
        <w:spacing w:line="360" w:lineRule="auto"/>
        <w:jc w:val="both"/>
        <w:rPr>
          <w:bCs/>
          <w:szCs w:val="24"/>
          <w:lang w:val="hr-HR"/>
        </w:rPr>
      </w:pPr>
    </w:p>
    <w:p w14:paraId="661A1E3A" w14:textId="77777777" w:rsidR="00076156" w:rsidRPr="00A355E6" w:rsidRDefault="00076156" w:rsidP="00076156">
      <w:pPr>
        <w:spacing w:line="360" w:lineRule="auto"/>
        <w:jc w:val="center"/>
        <w:rPr>
          <w:b/>
          <w:bCs/>
          <w:szCs w:val="24"/>
          <w:lang w:val="hr-HR"/>
        </w:rPr>
      </w:pPr>
      <w:r>
        <w:rPr>
          <w:b/>
          <w:bCs/>
          <w:szCs w:val="24"/>
          <w:lang w:val="hr-HR"/>
        </w:rPr>
        <w:t>Članak 4</w:t>
      </w:r>
      <w:r w:rsidRPr="00A355E6">
        <w:rPr>
          <w:b/>
          <w:bCs/>
          <w:szCs w:val="24"/>
          <w:lang w:val="hr-HR"/>
        </w:rPr>
        <w:t>.</w:t>
      </w:r>
    </w:p>
    <w:p w14:paraId="13068B96" w14:textId="6DC02D22" w:rsidR="00076156" w:rsidRPr="00006AF4" w:rsidRDefault="00076156" w:rsidP="00076156">
      <w:pPr>
        <w:spacing w:line="360" w:lineRule="auto"/>
        <w:jc w:val="both"/>
        <w:rPr>
          <w:bCs/>
          <w:szCs w:val="24"/>
          <w:lang w:val="hr-HR"/>
        </w:rPr>
      </w:pPr>
      <w:r w:rsidRPr="00006AF4">
        <w:rPr>
          <w:bCs/>
          <w:szCs w:val="24"/>
          <w:lang w:val="hr-HR"/>
        </w:rPr>
        <w:t xml:space="preserve"> Sastavni dio ovog Pravilnika su:</w:t>
      </w:r>
    </w:p>
    <w:p w14:paraId="7D25BE46" w14:textId="77777777" w:rsidR="00076156"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p</w:t>
      </w:r>
      <w:r w:rsidRPr="00006AF4">
        <w:rPr>
          <w:bCs/>
          <w:szCs w:val="24"/>
          <w:lang w:val="hr-HR"/>
        </w:rPr>
        <w:t>opis i raspored vatrogasnih aparata</w:t>
      </w:r>
      <w:r>
        <w:rPr>
          <w:bCs/>
          <w:szCs w:val="24"/>
          <w:lang w:val="hr-HR"/>
        </w:rPr>
        <w:t>,</w:t>
      </w:r>
      <w:r w:rsidRPr="00006AF4">
        <w:rPr>
          <w:bCs/>
          <w:szCs w:val="24"/>
          <w:lang w:val="hr-HR"/>
        </w:rPr>
        <w:t xml:space="preserve"> </w:t>
      </w:r>
    </w:p>
    <w:p w14:paraId="2C0179E5" w14:textId="4DC8366E" w:rsidR="00076156" w:rsidRDefault="00076156" w:rsidP="00076156">
      <w:pPr>
        <w:spacing w:line="360" w:lineRule="auto"/>
        <w:jc w:val="both"/>
        <w:rPr>
          <w:bCs/>
          <w:szCs w:val="24"/>
          <w:lang w:val="hr-HR"/>
        </w:rPr>
      </w:pPr>
      <w:r>
        <w:rPr>
          <w:bCs/>
          <w:szCs w:val="24"/>
          <w:lang w:val="hr-HR"/>
        </w:rPr>
        <w:t>- plan i program redovnog pregleda vatrogasnih aparata</w:t>
      </w:r>
    </w:p>
    <w:p w14:paraId="7B1775ED" w14:textId="77777777" w:rsidR="00E079FF" w:rsidRPr="00006AF4" w:rsidRDefault="00E079FF" w:rsidP="00076156">
      <w:pPr>
        <w:spacing w:line="360" w:lineRule="auto"/>
        <w:jc w:val="both"/>
        <w:rPr>
          <w:bCs/>
          <w:szCs w:val="24"/>
          <w:lang w:val="hr-HR"/>
        </w:rPr>
      </w:pPr>
    </w:p>
    <w:p w14:paraId="61529B27" w14:textId="77777777" w:rsidR="00076156" w:rsidRPr="00A355E6" w:rsidRDefault="00076156" w:rsidP="00076156">
      <w:pPr>
        <w:spacing w:line="360" w:lineRule="auto"/>
        <w:jc w:val="center"/>
        <w:rPr>
          <w:b/>
          <w:bCs/>
          <w:szCs w:val="24"/>
          <w:lang w:val="hr-HR"/>
        </w:rPr>
      </w:pPr>
      <w:r>
        <w:rPr>
          <w:b/>
          <w:bCs/>
          <w:szCs w:val="24"/>
          <w:lang w:val="hr-HR"/>
        </w:rPr>
        <w:t>Članak 5</w:t>
      </w:r>
      <w:r w:rsidRPr="00A355E6">
        <w:rPr>
          <w:b/>
          <w:bCs/>
          <w:szCs w:val="24"/>
          <w:lang w:val="hr-HR"/>
        </w:rPr>
        <w:t>.</w:t>
      </w:r>
    </w:p>
    <w:p w14:paraId="5422DF9B" w14:textId="77777777" w:rsidR="00660142" w:rsidRDefault="00AF1739" w:rsidP="00660142">
      <w:pPr>
        <w:spacing w:line="360" w:lineRule="auto"/>
        <w:rPr>
          <w:bCs/>
          <w:szCs w:val="24"/>
          <w:lang w:val="hr-HR"/>
        </w:rPr>
      </w:pPr>
      <w:r w:rsidRPr="00AF1739">
        <w:rPr>
          <w:bCs/>
          <w:szCs w:val="24"/>
          <w:lang w:val="hr-HR"/>
        </w:rPr>
        <w:t xml:space="preserve">Stručne poslove zaštite od požara u </w:t>
      </w:r>
      <w:r w:rsidR="00140B3C">
        <w:rPr>
          <w:bCs/>
          <w:szCs w:val="24"/>
          <w:lang w:val="hr-HR"/>
        </w:rPr>
        <w:t>Ustanovi</w:t>
      </w:r>
      <w:r w:rsidRPr="00AF1739">
        <w:rPr>
          <w:bCs/>
          <w:szCs w:val="24"/>
          <w:lang w:val="hr-HR"/>
        </w:rPr>
        <w:t xml:space="preserve"> obavljaju </w:t>
      </w:r>
      <w:r w:rsidR="00752235">
        <w:rPr>
          <w:bCs/>
          <w:szCs w:val="24"/>
          <w:lang w:val="hr-HR"/>
        </w:rPr>
        <w:t>d</w:t>
      </w:r>
      <w:r>
        <w:rPr>
          <w:bCs/>
          <w:szCs w:val="24"/>
          <w:lang w:val="hr-HR"/>
        </w:rPr>
        <w:t>jelatnici službe zaštite od požara i radnici</w:t>
      </w:r>
      <w:r w:rsidRPr="00AF1739">
        <w:rPr>
          <w:bCs/>
          <w:szCs w:val="24"/>
          <w:lang w:val="hr-HR"/>
        </w:rPr>
        <w:t xml:space="preserve"> zaduženi za obavljanje poslova zaštite od požara i unaprjeđenje stanja zaštite od požara (u daljnjem tekstu: stručne osobe za zaštitu od požara), koji moraju ispunjavati uvjete utvrđene važećim zakonom kojim se uređuje zaštita od požara</w:t>
      </w:r>
    </w:p>
    <w:p w14:paraId="143CA784" w14:textId="58E923E2" w:rsidR="00076156" w:rsidRPr="00006AF4" w:rsidRDefault="00AF1739" w:rsidP="00660142">
      <w:pPr>
        <w:spacing w:line="360" w:lineRule="auto"/>
        <w:rPr>
          <w:bCs/>
          <w:szCs w:val="24"/>
          <w:lang w:val="hr-HR"/>
        </w:rPr>
      </w:pPr>
      <w:r w:rsidRPr="00AF1739">
        <w:rPr>
          <w:bCs/>
          <w:szCs w:val="24"/>
          <w:lang w:val="hr-HR"/>
        </w:rPr>
        <w:t>(u daljnjem tekstu: Zakon), podzakonskim propisima donesenim na temelju Zakona i internim aktima</w:t>
      </w:r>
      <w:r w:rsidR="003D56E1">
        <w:rPr>
          <w:bCs/>
          <w:szCs w:val="24"/>
          <w:lang w:val="hr-HR"/>
        </w:rPr>
        <w:t xml:space="preserve"> Ustanove</w:t>
      </w:r>
      <w:r w:rsidRPr="00AF1739">
        <w:rPr>
          <w:bCs/>
          <w:szCs w:val="24"/>
          <w:lang w:val="hr-HR"/>
        </w:rPr>
        <w:t>.</w:t>
      </w:r>
      <w:r w:rsidR="00076156" w:rsidRPr="00006AF4">
        <w:rPr>
          <w:bCs/>
          <w:szCs w:val="24"/>
          <w:lang w:val="hr-HR"/>
        </w:rPr>
        <w:t xml:space="preserve"> </w:t>
      </w:r>
    </w:p>
    <w:p w14:paraId="4FCA0997" w14:textId="321B4D02" w:rsidR="00803587" w:rsidRDefault="00803587">
      <w:pPr>
        <w:overflowPunct/>
        <w:autoSpaceDE/>
        <w:autoSpaceDN/>
        <w:adjustRightInd/>
        <w:spacing w:after="160" w:line="259" w:lineRule="auto"/>
        <w:textAlignment w:val="auto"/>
        <w:rPr>
          <w:b/>
          <w:bCs/>
          <w:szCs w:val="24"/>
          <w:lang w:val="hr-HR"/>
        </w:rPr>
      </w:pPr>
    </w:p>
    <w:p w14:paraId="75F331E4" w14:textId="451B9FB0" w:rsidR="00076156" w:rsidRPr="00A355E6" w:rsidRDefault="00076156" w:rsidP="00076156">
      <w:pPr>
        <w:spacing w:line="360" w:lineRule="auto"/>
        <w:jc w:val="center"/>
        <w:rPr>
          <w:b/>
          <w:bCs/>
          <w:szCs w:val="24"/>
          <w:lang w:val="hr-HR"/>
        </w:rPr>
      </w:pPr>
      <w:r>
        <w:rPr>
          <w:b/>
          <w:bCs/>
          <w:szCs w:val="24"/>
          <w:lang w:val="hr-HR"/>
        </w:rPr>
        <w:t>Članak 6</w:t>
      </w:r>
      <w:r w:rsidRPr="00A355E6">
        <w:rPr>
          <w:b/>
          <w:bCs/>
          <w:szCs w:val="24"/>
          <w:lang w:val="hr-HR"/>
        </w:rPr>
        <w:t>.</w:t>
      </w:r>
    </w:p>
    <w:p w14:paraId="172E525B" w14:textId="086CDC0A" w:rsidR="00D91C93" w:rsidRDefault="00D91C93" w:rsidP="00803587">
      <w:pPr>
        <w:spacing w:line="360" w:lineRule="auto"/>
        <w:jc w:val="both"/>
        <w:rPr>
          <w:bCs/>
          <w:szCs w:val="24"/>
          <w:lang w:val="hr-HR"/>
        </w:rPr>
      </w:pPr>
      <w:r w:rsidRPr="00D91C93">
        <w:rPr>
          <w:bCs/>
          <w:szCs w:val="24"/>
          <w:lang w:val="hr-HR"/>
        </w:rPr>
        <w:t xml:space="preserve">Odredbe ovog Pravilnika primjenjuju se na sve osobe koje se po bilo kojoj osnovi nalaze u prostorima i prostorijama pod nadzorom </w:t>
      </w:r>
      <w:r w:rsidR="00295524">
        <w:rPr>
          <w:bCs/>
          <w:szCs w:val="24"/>
          <w:lang w:val="hr-HR"/>
        </w:rPr>
        <w:t>Ustanove</w:t>
      </w:r>
      <w:r w:rsidRPr="00D91C93">
        <w:rPr>
          <w:bCs/>
          <w:szCs w:val="24"/>
          <w:lang w:val="hr-HR"/>
        </w:rPr>
        <w:t>.</w:t>
      </w:r>
      <w:r w:rsidR="00837036">
        <w:rPr>
          <w:bCs/>
          <w:szCs w:val="24"/>
          <w:lang w:val="hr-HR"/>
        </w:rPr>
        <w:t xml:space="preserve"> </w:t>
      </w:r>
      <w:r w:rsidRPr="00D91C93">
        <w:rPr>
          <w:bCs/>
          <w:szCs w:val="24"/>
          <w:lang w:val="hr-HR"/>
        </w:rPr>
        <w:t xml:space="preserve">Sve osobe koje se nalaze u prostorima pod nadzorom </w:t>
      </w:r>
      <w:r w:rsidR="00295524">
        <w:rPr>
          <w:bCs/>
          <w:szCs w:val="24"/>
          <w:lang w:val="hr-HR"/>
        </w:rPr>
        <w:t>Ustanove</w:t>
      </w:r>
      <w:r w:rsidRPr="00D91C93">
        <w:rPr>
          <w:bCs/>
          <w:szCs w:val="24"/>
          <w:lang w:val="hr-HR"/>
        </w:rPr>
        <w:t xml:space="preserve"> moraju u slučaju nastanka požara i/ili potrebe evakuacije i spašavanja postupati prema istaknutim uputama i obavijestima koje se odnose na postupke za sprječavanje nastanka požara, odnosno po uputama radnika zaduženih za obavljanje poslova zaštite od požara u </w:t>
      </w:r>
      <w:r w:rsidR="00584B15">
        <w:rPr>
          <w:bCs/>
          <w:szCs w:val="24"/>
          <w:lang w:val="hr-HR"/>
        </w:rPr>
        <w:t>Ustanovi</w:t>
      </w:r>
      <w:r w:rsidRPr="00D91C93">
        <w:rPr>
          <w:bCs/>
          <w:szCs w:val="24"/>
          <w:lang w:val="hr-HR"/>
        </w:rPr>
        <w:t>.</w:t>
      </w:r>
    </w:p>
    <w:p w14:paraId="70E58F19" w14:textId="7BCF9A5A" w:rsidR="00E079FF" w:rsidRDefault="00076156" w:rsidP="00803587">
      <w:pPr>
        <w:spacing w:line="360" w:lineRule="auto"/>
        <w:jc w:val="both"/>
        <w:rPr>
          <w:bCs/>
          <w:szCs w:val="24"/>
          <w:lang w:val="hr-HR"/>
        </w:rPr>
      </w:pPr>
      <w:r w:rsidRPr="00006AF4">
        <w:rPr>
          <w:bCs/>
          <w:szCs w:val="24"/>
          <w:lang w:val="hr-HR"/>
        </w:rPr>
        <w:t>Sustav zaštite od požara i tehnoloških eksplozija obuhvaća norme ponašanja radnika i</w:t>
      </w:r>
      <w:r w:rsidR="00803587">
        <w:rPr>
          <w:bCs/>
          <w:szCs w:val="24"/>
          <w:lang w:val="hr-HR"/>
        </w:rPr>
        <w:t xml:space="preserve"> </w:t>
      </w:r>
      <w:r w:rsidRPr="00006AF4">
        <w:rPr>
          <w:bCs/>
          <w:szCs w:val="24"/>
          <w:lang w:val="hr-HR"/>
        </w:rPr>
        <w:t xml:space="preserve">trećih osoba za vrijeme rada, kretanja i zadržavanje radnika i vanjskih izvođača za vrijeme rada, kretanja i zadržavanja u građevinama i na prostoru </w:t>
      </w:r>
      <w:r w:rsidR="00A06B2A">
        <w:rPr>
          <w:bCs/>
          <w:szCs w:val="24"/>
          <w:lang w:val="hr-HR"/>
        </w:rPr>
        <w:t>Ustanove</w:t>
      </w:r>
      <w:r w:rsidRPr="00006AF4">
        <w:rPr>
          <w:bCs/>
          <w:szCs w:val="24"/>
          <w:lang w:val="hr-HR"/>
        </w:rPr>
        <w:t xml:space="preserve">, kao i tehničke normative, norme i upute u svezi građevina i sredstava rada. </w:t>
      </w:r>
    </w:p>
    <w:p w14:paraId="5CD593EC" w14:textId="658356FB" w:rsidR="00111D89" w:rsidRDefault="006A3DCC" w:rsidP="00803587">
      <w:pPr>
        <w:spacing w:line="360" w:lineRule="auto"/>
        <w:jc w:val="both"/>
        <w:rPr>
          <w:bCs/>
          <w:szCs w:val="24"/>
          <w:lang w:val="hr-HR"/>
        </w:rPr>
      </w:pPr>
      <w:r>
        <w:rPr>
          <w:bCs/>
          <w:szCs w:val="24"/>
          <w:lang w:val="hr-HR"/>
        </w:rPr>
        <w:t xml:space="preserve"> </w:t>
      </w:r>
    </w:p>
    <w:p w14:paraId="7AACCF65" w14:textId="529D4B54" w:rsidR="00111D89" w:rsidRDefault="00111D89" w:rsidP="00803587">
      <w:pPr>
        <w:spacing w:line="360" w:lineRule="auto"/>
        <w:jc w:val="both"/>
        <w:rPr>
          <w:bCs/>
          <w:szCs w:val="24"/>
          <w:lang w:val="hr-HR"/>
        </w:rPr>
      </w:pPr>
    </w:p>
    <w:p w14:paraId="775FB63F" w14:textId="2DDF7BD5" w:rsidR="00111D89" w:rsidRDefault="00111D89" w:rsidP="00803587">
      <w:pPr>
        <w:spacing w:line="360" w:lineRule="auto"/>
        <w:jc w:val="both"/>
        <w:rPr>
          <w:bCs/>
          <w:szCs w:val="24"/>
          <w:lang w:val="hr-HR"/>
        </w:rPr>
      </w:pPr>
    </w:p>
    <w:p w14:paraId="719E7869" w14:textId="77777777" w:rsidR="00111D89" w:rsidRPr="00006AF4" w:rsidRDefault="00111D89" w:rsidP="00803587">
      <w:pPr>
        <w:spacing w:line="360" w:lineRule="auto"/>
        <w:jc w:val="both"/>
        <w:rPr>
          <w:bCs/>
          <w:szCs w:val="24"/>
          <w:lang w:val="hr-HR"/>
        </w:rPr>
      </w:pPr>
    </w:p>
    <w:p w14:paraId="439993CF" w14:textId="77777777" w:rsidR="00076156" w:rsidRPr="00A355E6" w:rsidRDefault="00076156" w:rsidP="00076156">
      <w:pPr>
        <w:spacing w:line="360" w:lineRule="auto"/>
        <w:jc w:val="center"/>
        <w:rPr>
          <w:b/>
          <w:bCs/>
          <w:szCs w:val="24"/>
          <w:lang w:val="hr-HR"/>
        </w:rPr>
      </w:pPr>
      <w:r>
        <w:rPr>
          <w:b/>
          <w:bCs/>
          <w:szCs w:val="24"/>
          <w:lang w:val="hr-HR"/>
        </w:rPr>
        <w:lastRenderedPageBreak/>
        <w:t>Članak 7</w:t>
      </w:r>
      <w:r w:rsidRPr="00A355E6">
        <w:rPr>
          <w:b/>
          <w:bCs/>
          <w:szCs w:val="24"/>
          <w:lang w:val="hr-HR"/>
        </w:rPr>
        <w:t>.</w:t>
      </w:r>
    </w:p>
    <w:p w14:paraId="75C849EE" w14:textId="77777777" w:rsidR="00076156" w:rsidRPr="00006AF4" w:rsidRDefault="00076156" w:rsidP="00076156">
      <w:pPr>
        <w:spacing w:line="360" w:lineRule="auto"/>
        <w:jc w:val="both"/>
        <w:rPr>
          <w:bCs/>
          <w:szCs w:val="24"/>
          <w:lang w:val="hr-HR"/>
        </w:rPr>
      </w:pPr>
      <w:r w:rsidRPr="00006AF4">
        <w:rPr>
          <w:bCs/>
          <w:szCs w:val="24"/>
          <w:lang w:val="hr-HR"/>
        </w:rPr>
        <w:t xml:space="preserve">Svaki radnik dužan je provoditi mjere zaštite od požara na svom radnom mjestu i mjestu rada na način kako je utvrđeno Zakonom, podzakonskim aktima, odlukama tijela jedinica lokalne uprave i samouprave, ovim Pravilnikom i drugim posebnim uputama, upozorenjima i zabranama. </w:t>
      </w:r>
    </w:p>
    <w:p w14:paraId="1FC93895" w14:textId="45F131D1" w:rsidR="00076156" w:rsidRPr="007C1486" w:rsidRDefault="00076156" w:rsidP="00076156">
      <w:pPr>
        <w:spacing w:line="360" w:lineRule="auto"/>
        <w:jc w:val="both"/>
        <w:rPr>
          <w:bCs/>
          <w:szCs w:val="24"/>
          <w:lang w:val="hr-HR"/>
        </w:rPr>
      </w:pPr>
      <w:r w:rsidRPr="00006AF4">
        <w:rPr>
          <w:bCs/>
          <w:szCs w:val="24"/>
          <w:lang w:val="hr-HR"/>
        </w:rPr>
        <w:t xml:space="preserve">Obveze provođenja mjera zaštite od požara utvrđene stavkom 1. ovog članka odnose se na sve osobe koje se po bilo kojoj osnovi nalaze na radu, radi privremenog ili </w:t>
      </w:r>
      <w:r w:rsidRPr="007C1486">
        <w:rPr>
          <w:bCs/>
          <w:szCs w:val="24"/>
          <w:lang w:val="hr-HR"/>
        </w:rPr>
        <w:t xml:space="preserve">povremenog obavljanja posla te radi obavljanja posla po posebnom ugovoru. </w:t>
      </w:r>
    </w:p>
    <w:p w14:paraId="51110833" w14:textId="4CF30EB0" w:rsidR="00CB7DB8" w:rsidRPr="007C1486" w:rsidRDefault="00CB7DB8" w:rsidP="00D340CA">
      <w:pPr>
        <w:spacing w:line="360" w:lineRule="auto"/>
        <w:rPr>
          <w:bCs/>
          <w:szCs w:val="24"/>
          <w:lang w:val="hr-HR"/>
        </w:rPr>
      </w:pPr>
      <w:r w:rsidRPr="007C1486">
        <w:rPr>
          <w:bCs/>
          <w:szCs w:val="24"/>
          <w:lang w:val="hr-HR"/>
        </w:rPr>
        <w:t xml:space="preserve">Obveza upoznavanja i postupanja sukladno odredbama ovog Pravilnika i mjerama zaštite od požara koje se moraju poduzeti ili primjenjivati, a posebno pri obavljanju požarno opasnih radova (zavarivanje, lemljenje, rezanje i srodne tehnike rada), primjenjuje se na sve izvođače radova u prostorima i prostorijama pod nadzorom </w:t>
      </w:r>
      <w:r w:rsidR="00534710">
        <w:rPr>
          <w:bCs/>
          <w:szCs w:val="24"/>
          <w:lang w:val="hr-HR"/>
        </w:rPr>
        <w:t>Ustanove</w:t>
      </w:r>
      <w:r w:rsidRPr="007C1486">
        <w:rPr>
          <w:bCs/>
          <w:szCs w:val="24"/>
          <w:lang w:val="hr-HR"/>
        </w:rPr>
        <w:t>.</w:t>
      </w:r>
    </w:p>
    <w:p w14:paraId="058C6F32" w14:textId="490433CF" w:rsidR="00076156" w:rsidRPr="007C1486" w:rsidRDefault="00076156" w:rsidP="00076156">
      <w:pPr>
        <w:spacing w:line="360" w:lineRule="auto"/>
        <w:jc w:val="both"/>
        <w:rPr>
          <w:bCs/>
          <w:szCs w:val="24"/>
          <w:lang w:val="hr-HR"/>
        </w:rPr>
      </w:pPr>
      <w:r w:rsidRPr="007C1486">
        <w:rPr>
          <w:bCs/>
          <w:szCs w:val="24"/>
          <w:lang w:val="hr-HR"/>
        </w:rPr>
        <w:t xml:space="preserve">Radnici vanjskih izvođača koji obavljaju određene poslove u prostorijama </w:t>
      </w:r>
      <w:r w:rsidR="00E97D35">
        <w:rPr>
          <w:bCs/>
          <w:szCs w:val="24"/>
          <w:lang w:val="hr-HR"/>
        </w:rPr>
        <w:t>Ustanove</w:t>
      </w:r>
      <w:r w:rsidRPr="007C1486">
        <w:rPr>
          <w:bCs/>
          <w:szCs w:val="24"/>
          <w:lang w:val="hr-HR"/>
        </w:rPr>
        <w:t xml:space="preserve">, dužni su provoditi mjere zaštite od požara prilikom obavljanja tih radnji i držati se naredbi i naputaka odgovorne osobe za zaštitu od požara. </w:t>
      </w:r>
    </w:p>
    <w:p w14:paraId="77927414" w14:textId="77777777" w:rsidR="00076156" w:rsidRDefault="00076156" w:rsidP="00076156">
      <w:pPr>
        <w:spacing w:line="360" w:lineRule="auto"/>
        <w:jc w:val="both"/>
        <w:rPr>
          <w:bCs/>
          <w:szCs w:val="24"/>
          <w:lang w:val="hr-HR"/>
        </w:rPr>
      </w:pPr>
    </w:p>
    <w:p w14:paraId="4B3E64B2" w14:textId="677E52C5" w:rsidR="00E079FF" w:rsidRDefault="00E079FF">
      <w:pPr>
        <w:overflowPunct/>
        <w:autoSpaceDE/>
        <w:autoSpaceDN/>
        <w:adjustRightInd/>
        <w:spacing w:after="160" w:line="259" w:lineRule="auto"/>
        <w:textAlignment w:val="auto"/>
        <w:rPr>
          <w:b/>
          <w:bCs/>
          <w:szCs w:val="24"/>
          <w:lang w:val="hr-HR"/>
        </w:rPr>
      </w:pPr>
    </w:p>
    <w:p w14:paraId="5B5E5BE0" w14:textId="53B556D1" w:rsidR="00076156" w:rsidRPr="00E079FF" w:rsidRDefault="00E079FF" w:rsidP="00076156">
      <w:pPr>
        <w:spacing w:line="360" w:lineRule="auto"/>
        <w:jc w:val="both"/>
        <w:rPr>
          <w:b/>
          <w:bCs/>
          <w:sz w:val="28"/>
          <w:szCs w:val="28"/>
          <w:lang w:val="hr-HR"/>
        </w:rPr>
      </w:pPr>
      <w:r w:rsidRPr="00E079FF">
        <w:rPr>
          <w:b/>
          <w:bCs/>
          <w:sz w:val="28"/>
          <w:szCs w:val="28"/>
          <w:lang w:val="hr-HR"/>
        </w:rPr>
        <w:t>II</w:t>
      </w:r>
      <w:r w:rsidR="00076156" w:rsidRPr="00E079FF">
        <w:rPr>
          <w:b/>
          <w:bCs/>
          <w:sz w:val="28"/>
          <w:szCs w:val="28"/>
          <w:lang w:val="hr-HR"/>
        </w:rPr>
        <w:t xml:space="preserve">. MJERE ZAŠTITE OD POŽARA </w:t>
      </w:r>
    </w:p>
    <w:p w14:paraId="4DF795DD"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E3D11EF" w14:textId="77777777" w:rsidR="00076156" w:rsidRPr="0007003E" w:rsidRDefault="00076156" w:rsidP="00076156">
      <w:pPr>
        <w:spacing w:line="360" w:lineRule="auto"/>
        <w:jc w:val="center"/>
        <w:rPr>
          <w:b/>
          <w:bCs/>
          <w:szCs w:val="24"/>
          <w:lang w:val="hr-HR"/>
        </w:rPr>
      </w:pPr>
      <w:r w:rsidRPr="0007003E">
        <w:rPr>
          <w:b/>
          <w:bCs/>
          <w:szCs w:val="24"/>
          <w:lang w:val="hr-HR"/>
        </w:rPr>
        <w:t>Članak 8.</w:t>
      </w:r>
    </w:p>
    <w:p w14:paraId="51B49F53" w14:textId="7807A5A4" w:rsidR="0046628A" w:rsidRPr="0046628A" w:rsidRDefault="00076156" w:rsidP="00345AEB">
      <w:pPr>
        <w:spacing w:line="360" w:lineRule="auto"/>
        <w:jc w:val="both"/>
        <w:rPr>
          <w:bCs/>
          <w:szCs w:val="24"/>
          <w:lang w:val="hr-HR"/>
        </w:rPr>
      </w:pPr>
      <w:r w:rsidRPr="00006AF4">
        <w:rPr>
          <w:bCs/>
          <w:szCs w:val="24"/>
          <w:lang w:val="hr-HR"/>
        </w:rPr>
        <w:t xml:space="preserve"> </w:t>
      </w:r>
      <w:r w:rsidR="0046628A" w:rsidRPr="0046628A">
        <w:rPr>
          <w:bCs/>
          <w:szCs w:val="24"/>
          <w:lang w:val="hr-HR"/>
        </w:rPr>
        <w:t xml:space="preserve">Poslovi zaštite od požara koji se obavljaju u </w:t>
      </w:r>
      <w:r w:rsidR="0046628A">
        <w:rPr>
          <w:bCs/>
          <w:szCs w:val="24"/>
          <w:lang w:val="hr-HR"/>
        </w:rPr>
        <w:t xml:space="preserve">svrhu </w:t>
      </w:r>
      <w:r w:rsidR="0046628A" w:rsidRPr="0046628A">
        <w:rPr>
          <w:bCs/>
          <w:szCs w:val="24"/>
          <w:lang w:val="hr-HR"/>
        </w:rPr>
        <w:t>zaštite od požara naročito su:</w:t>
      </w:r>
    </w:p>
    <w:p w14:paraId="19511AC8" w14:textId="7B9CCE55"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 xml:space="preserve">izrada prijedloga općih akata iz zaštite od požara za potrebe </w:t>
      </w:r>
      <w:r w:rsidR="00534710">
        <w:rPr>
          <w:bCs/>
          <w:szCs w:val="24"/>
          <w:lang w:val="hr-HR"/>
        </w:rPr>
        <w:t>Ustanove</w:t>
      </w:r>
      <w:r w:rsidRPr="0046628A">
        <w:rPr>
          <w:bCs/>
          <w:szCs w:val="24"/>
          <w:lang w:val="hr-HR"/>
        </w:rPr>
        <w:t>,</w:t>
      </w:r>
    </w:p>
    <w:p w14:paraId="577D2626" w14:textId="6017D90E"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čuvanje dokumentacije o pregledima i ispitivanjima, sukladno posebnim propisima,</w:t>
      </w:r>
    </w:p>
    <w:p w14:paraId="231C91DF" w14:textId="39BEC13B"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suradnja sa stručnim pravnim osobama koje se bave poslovima zaštite od požara,</w:t>
      </w:r>
    </w:p>
    <w:p w14:paraId="1A14E7F6" w14:textId="5FFEDDC4"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 xml:space="preserve">unutarnji nadzor nad provedbom mjera zaštite od požara u </w:t>
      </w:r>
      <w:r w:rsidR="009B4E7F">
        <w:rPr>
          <w:bCs/>
          <w:szCs w:val="24"/>
          <w:lang w:val="hr-HR"/>
        </w:rPr>
        <w:t>Ustanovi</w:t>
      </w:r>
      <w:r w:rsidRPr="0046628A">
        <w:rPr>
          <w:bCs/>
          <w:szCs w:val="24"/>
          <w:lang w:val="hr-HR"/>
        </w:rPr>
        <w:t>,</w:t>
      </w:r>
    </w:p>
    <w:p w14:paraId="2F139AF1" w14:textId="3FE1629D"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vođenje evidencija u okviru aktivnosti servisiranja i ispitivanja sustava za dojavu i gašenje požara,</w:t>
      </w:r>
    </w:p>
    <w:p w14:paraId="1E2BC979" w14:textId="1ADEEFA4"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 xml:space="preserve">vođenje evidencija o požarima u prostorima pod nadzorom </w:t>
      </w:r>
      <w:r w:rsidR="009B4E7F">
        <w:rPr>
          <w:bCs/>
          <w:szCs w:val="24"/>
          <w:lang w:val="hr-HR"/>
        </w:rPr>
        <w:t>Ustanove</w:t>
      </w:r>
      <w:r w:rsidRPr="0046628A">
        <w:rPr>
          <w:bCs/>
          <w:szCs w:val="24"/>
          <w:lang w:val="hr-HR"/>
        </w:rPr>
        <w:t>,</w:t>
      </w:r>
    </w:p>
    <w:p w14:paraId="10DCEA19" w14:textId="6680EE93"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prijava požara nadležnom tijelu,</w:t>
      </w:r>
    </w:p>
    <w:p w14:paraId="060D6AF9" w14:textId="6CC0EB81"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planiranje i održavanje protupožarnih vježbi te vježbi evakuacija i spašavanja,</w:t>
      </w:r>
    </w:p>
    <w:p w14:paraId="23EEB226" w14:textId="585D1ED1"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propisivanje mjera zaštite od požara za vrijeme privremeno povećanog rizika od nastanka požara,</w:t>
      </w:r>
    </w:p>
    <w:p w14:paraId="17352071" w14:textId="3D57EFB7"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nadzor nad provedbom mjera zaštite od požara,</w:t>
      </w:r>
    </w:p>
    <w:p w14:paraId="6C2A5136" w14:textId="682A3BF1" w:rsidR="0046628A" w:rsidRPr="0046628A" w:rsidRDefault="0046628A" w:rsidP="00345AEB">
      <w:pPr>
        <w:spacing w:line="360" w:lineRule="auto"/>
        <w:jc w:val="both"/>
        <w:rPr>
          <w:bCs/>
          <w:szCs w:val="24"/>
          <w:lang w:val="hr-HR"/>
        </w:rPr>
      </w:pPr>
      <w:r w:rsidRPr="0046628A">
        <w:rPr>
          <w:bCs/>
          <w:szCs w:val="24"/>
          <w:lang w:val="hr-HR"/>
        </w:rPr>
        <w:lastRenderedPageBreak/>
        <w:t>-</w:t>
      </w:r>
      <w:r w:rsidR="0034250F">
        <w:rPr>
          <w:bCs/>
          <w:szCs w:val="24"/>
          <w:lang w:val="hr-HR"/>
        </w:rPr>
        <w:t xml:space="preserve"> </w:t>
      </w:r>
      <w:r w:rsidRPr="0046628A">
        <w:rPr>
          <w:bCs/>
          <w:szCs w:val="24"/>
          <w:lang w:val="hr-HR"/>
        </w:rPr>
        <w:t>nadzor u tijeku i nakon završetka radova na održavanju ili rekonstrukciji građevina ili dijelova građevina, kontrola pridržavanja mjera zaštite od požara prilikom radova s otvorenim plamenom, zavarivanja ili lemljenja,</w:t>
      </w:r>
    </w:p>
    <w:p w14:paraId="2E7A6D5E" w14:textId="77D5907F"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nadzor nad poslovima ispitivanja i servisiranja uređaja za dojavu i zaštitu od požara,</w:t>
      </w:r>
    </w:p>
    <w:p w14:paraId="29C28697" w14:textId="224AD745"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redoviti pregledi vatrogasne opreme i sredstava, sukladno posebnim propisima,</w:t>
      </w:r>
    </w:p>
    <w:p w14:paraId="26B227B9" w14:textId="74DE5714"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upoznavanje s općim mjerama zaštite od požara i osposobljavanje radnika iz područja zaštite od požara,</w:t>
      </w:r>
    </w:p>
    <w:p w14:paraId="7CFC8A0D" w14:textId="1EF15733"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sudjelovanje u planiranju mjera zaštite od požara te pripremanje i prikupljanje podataka iz</w:t>
      </w:r>
      <w:r w:rsidR="002C09C4">
        <w:rPr>
          <w:bCs/>
          <w:szCs w:val="24"/>
          <w:lang w:val="hr-HR"/>
        </w:rPr>
        <w:t xml:space="preserve"> </w:t>
      </w:r>
      <w:r w:rsidRPr="0046628A">
        <w:rPr>
          <w:bCs/>
          <w:szCs w:val="24"/>
          <w:lang w:val="hr-HR"/>
        </w:rPr>
        <w:t xml:space="preserve">svog djelokruga rada u svrhu izrade izvješća o stanju zaštite od požara u </w:t>
      </w:r>
      <w:r w:rsidR="00C41CA9">
        <w:rPr>
          <w:bCs/>
          <w:szCs w:val="24"/>
          <w:lang w:val="hr-HR"/>
        </w:rPr>
        <w:t>Ustanovi</w:t>
      </w:r>
      <w:r w:rsidRPr="0046628A">
        <w:rPr>
          <w:bCs/>
          <w:szCs w:val="24"/>
          <w:lang w:val="hr-HR"/>
        </w:rPr>
        <w:t>,</w:t>
      </w:r>
    </w:p>
    <w:p w14:paraId="7F490470" w14:textId="76D9F650"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pribavljanje propisane dokumentacije o pregledima i ispitivanjima u području zaštite od požara te poticanje radnika s posebnim ovlastima na uklanjanje nedostataka utvrđenih pregledima i ispitivanjima,</w:t>
      </w:r>
    </w:p>
    <w:p w14:paraId="2F3C364C" w14:textId="49E7A3F4"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organiziranje uklanjanja nedostataka iz zaštite od požara utvrđenih unutarnjim nadzorima ili pregledima inspektora zaštite od požara i nadzor nad provedbom otklanjanja nedostataka u zadanim rokovima,</w:t>
      </w:r>
    </w:p>
    <w:p w14:paraId="33FBD3F5" w14:textId="75397708"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izdavanje odobrenja za poslove zavarivanja i radova s otvorenim plamenom s opisom mjera koje je potrebno poduzeti na temelju pisanog zahtjeva izvođača radova, sukladno posebnim propisima,</w:t>
      </w:r>
    </w:p>
    <w:p w14:paraId="5EFF2961" w14:textId="740F9366"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izdavanje odobrenja za obavljanje i drugih radova koji mogu činiti opasnost od nastanka požara, s opisom mjera za zaštitu od požara, sukladno posebnim propisima,</w:t>
      </w:r>
    </w:p>
    <w:p w14:paraId="7DE36419" w14:textId="292D0DF8" w:rsidR="0046628A" w:rsidRP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 xml:space="preserve">praćenje i proučavanje propisa, normi i stručne literature radi promicanja zaštite od požara u </w:t>
      </w:r>
      <w:r w:rsidR="00C41CA9">
        <w:rPr>
          <w:bCs/>
          <w:szCs w:val="24"/>
          <w:lang w:val="hr-HR"/>
        </w:rPr>
        <w:t>Ustanovi</w:t>
      </w:r>
      <w:r w:rsidRPr="0046628A">
        <w:rPr>
          <w:bCs/>
          <w:szCs w:val="24"/>
          <w:lang w:val="hr-HR"/>
        </w:rPr>
        <w:t>,</w:t>
      </w:r>
    </w:p>
    <w:p w14:paraId="17840893" w14:textId="50DEE1AD" w:rsidR="0046628A" w:rsidRDefault="0046628A" w:rsidP="00345AEB">
      <w:pPr>
        <w:spacing w:line="360" w:lineRule="auto"/>
        <w:jc w:val="both"/>
        <w:rPr>
          <w:bCs/>
          <w:szCs w:val="24"/>
          <w:lang w:val="hr-HR"/>
        </w:rPr>
      </w:pPr>
      <w:r w:rsidRPr="0046628A">
        <w:rPr>
          <w:bCs/>
          <w:szCs w:val="24"/>
          <w:lang w:val="hr-HR"/>
        </w:rPr>
        <w:t>-</w:t>
      </w:r>
      <w:r w:rsidR="0034250F">
        <w:rPr>
          <w:bCs/>
          <w:szCs w:val="24"/>
          <w:lang w:val="hr-HR"/>
        </w:rPr>
        <w:t xml:space="preserve"> </w:t>
      </w:r>
      <w:r w:rsidRPr="0046628A">
        <w:rPr>
          <w:bCs/>
          <w:szCs w:val="24"/>
          <w:lang w:val="hr-HR"/>
        </w:rPr>
        <w:t xml:space="preserve">usklađivanje aktivnosti i poslova zaštite od požara prema svim organizacijskim jedinicama u </w:t>
      </w:r>
      <w:r w:rsidR="00167613">
        <w:rPr>
          <w:bCs/>
          <w:szCs w:val="24"/>
          <w:lang w:val="hr-HR"/>
        </w:rPr>
        <w:t>Ustanovi</w:t>
      </w:r>
      <w:r w:rsidRPr="0046628A">
        <w:rPr>
          <w:bCs/>
          <w:szCs w:val="24"/>
          <w:lang w:val="hr-HR"/>
        </w:rPr>
        <w:t>.</w:t>
      </w:r>
    </w:p>
    <w:p w14:paraId="23372FC7" w14:textId="77777777" w:rsidR="007C1486" w:rsidRPr="0046628A" w:rsidRDefault="007C1486" w:rsidP="00345AEB">
      <w:pPr>
        <w:spacing w:line="360" w:lineRule="auto"/>
        <w:jc w:val="both"/>
        <w:rPr>
          <w:bCs/>
          <w:szCs w:val="24"/>
          <w:lang w:val="hr-HR"/>
        </w:rPr>
      </w:pPr>
    </w:p>
    <w:p w14:paraId="77E5BEB6" w14:textId="1D4252FE" w:rsidR="00076156" w:rsidRPr="007C1486" w:rsidRDefault="007C1486" w:rsidP="007C1486">
      <w:pPr>
        <w:spacing w:line="360" w:lineRule="auto"/>
        <w:jc w:val="center"/>
        <w:rPr>
          <w:b/>
          <w:szCs w:val="24"/>
          <w:lang w:val="hr-HR"/>
        </w:rPr>
      </w:pPr>
      <w:r w:rsidRPr="007C1486">
        <w:rPr>
          <w:b/>
          <w:szCs w:val="24"/>
          <w:lang w:val="hr-HR"/>
        </w:rPr>
        <w:t>Članak 9.</w:t>
      </w:r>
    </w:p>
    <w:p w14:paraId="43D2317F" w14:textId="1BCBC9DE" w:rsidR="00076156" w:rsidRPr="00006AF4" w:rsidRDefault="00076156" w:rsidP="00345AEB">
      <w:pPr>
        <w:spacing w:line="360" w:lineRule="auto"/>
        <w:jc w:val="both"/>
        <w:rPr>
          <w:bCs/>
          <w:szCs w:val="24"/>
          <w:lang w:val="hr-HR"/>
        </w:rPr>
      </w:pPr>
      <w:r w:rsidRPr="00006AF4">
        <w:rPr>
          <w:bCs/>
          <w:szCs w:val="24"/>
          <w:lang w:val="hr-HR"/>
        </w:rPr>
        <w:t>U cilju otklanjanja uzroka nastajanja požara, spašavanja ljudi i imovine ugroženih požarom u građevinama, građevinskim dijelovima kao i na prostorima oko njih i ostalim prostorima razvrstanim u kategoriju ugroženosti primjenjuju se mjere zaštite</w:t>
      </w:r>
      <w:r>
        <w:rPr>
          <w:bCs/>
          <w:szCs w:val="24"/>
          <w:lang w:val="hr-HR"/>
        </w:rPr>
        <w:t xml:space="preserve"> </w:t>
      </w:r>
      <w:r w:rsidRPr="00006AF4">
        <w:rPr>
          <w:bCs/>
          <w:szCs w:val="24"/>
          <w:lang w:val="hr-HR"/>
        </w:rPr>
        <w:t xml:space="preserve">od požara koje se odnose na: </w:t>
      </w:r>
    </w:p>
    <w:p w14:paraId="71C1A5D5" w14:textId="0ED479F1" w:rsidR="00076156" w:rsidRPr="00006AF4" w:rsidRDefault="00076156" w:rsidP="00345AEB">
      <w:pPr>
        <w:spacing w:line="360" w:lineRule="auto"/>
        <w:jc w:val="both"/>
        <w:rPr>
          <w:bCs/>
          <w:szCs w:val="24"/>
          <w:lang w:val="hr-HR"/>
        </w:rPr>
      </w:pPr>
      <w:r>
        <w:rPr>
          <w:bCs/>
          <w:szCs w:val="24"/>
          <w:lang w:val="hr-HR"/>
        </w:rPr>
        <w:t>- p</w:t>
      </w:r>
      <w:r w:rsidRPr="00006AF4">
        <w:rPr>
          <w:bCs/>
          <w:szCs w:val="24"/>
          <w:lang w:val="hr-HR"/>
        </w:rPr>
        <w:t>rojektiranje i izvođenje radova na adaptaciji i rekonstrukciji na postojećim građevinama i građevinskim dijelovima, odnosno projektiranj</w:t>
      </w:r>
      <w:r w:rsidR="005F0CD4">
        <w:rPr>
          <w:bCs/>
          <w:szCs w:val="24"/>
          <w:lang w:val="hr-HR"/>
        </w:rPr>
        <w:t>e</w:t>
      </w:r>
      <w:r w:rsidRPr="00006AF4">
        <w:rPr>
          <w:bCs/>
          <w:szCs w:val="24"/>
          <w:lang w:val="hr-HR"/>
        </w:rPr>
        <w:t xml:space="preserve"> i izgradnja novih</w:t>
      </w:r>
      <w:r>
        <w:rPr>
          <w:bCs/>
          <w:szCs w:val="24"/>
          <w:lang w:val="hr-HR"/>
        </w:rPr>
        <w:t xml:space="preserve"> </w:t>
      </w:r>
      <w:r w:rsidRPr="00006AF4">
        <w:rPr>
          <w:bCs/>
          <w:szCs w:val="24"/>
          <w:lang w:val="hr-HR"/>
        </w:rPr>
        <w:t>građevina i građevinskih dijelova, te ugradnju uređaja i opreme u njima</w:t>
      </w:r>
      <w:r>
        <w:rPr>
          <w:bCs/>
          <w:szCs w:val="24"/>
          <w:lang w:val="hr-HR"/>
        </w:rPr>
        <w:t>,</w:t>
      </w:r>
      <w:r w:rsidRPr="00006AF4">
        <w:rPr>
          <w:bCs/>
          <w:szCs w:val="24"/>
          <w:lang w:val="hr-HR"/>
        </w:rPr>
        <w:t xml:space="preserve"> </w:t>
      </w:r>
    </w:p>
    <w:p w14:paraId="2D03CE45" w14:textId="77777777" w:rsidR="00076156" w:rsidRPr="00006AF4" w:rsidRDefault="00076156" w:rsidP="00345AEB">
      <w:pPr>
        <w:spacing w:line="360" w:lineRule="auto"/>
        <w:jc w:val="both"/>
        <w:rPr>
          <w:bCs/>
          <w:szCs w:val="24"/>
          <w:lang w:val="hr-HR"/>
        </w:rPr>
      </w:pPr>
      <w:r>
        <w:rPr>
          <w:bCs/>
          <w:szCs w:val="24"/>
          <w:lang w:val="hr-HR"/>
        </w:rPr>
        <w:t>- i</w:t>
      </w:r>
      <w:r w:rsidRPr="00006AF4">
        <w:rPr>
          <w:bCs/>
          <w:szCs w:val="24"/>
          <w:lang w:val="hr-HR"/>
        </w:rPr>
        <w:t xml:space="preserve">zvođenje i održavanje raznih instalacija (elektroinstalacija, plinskih, gromobranskih, </w:t>
      </w:r>
    </w:p>
    <w:p w14:paraId="060D0A81" w14:textId="77777777" w:rsidR="00076156" w:rsidRPr="00006AF4" w:rsidRDefault="00076156" w:rsidP="00345AEB">
      <w:pPr>
        <w:spacing w:line="360" w:lineRule="auto"/>
        <w:jc w:val="both"/>
        <w:rPr>
          <w:bCs/>
          <w:szCs w:val="24"/>
          <w:lang w:val="hr-HR"/>
        </w:rPr>
      </w:pPr>
      <w:r w:rsidRPr="00006AF4">
        <w:rPr>
          <w:bCs/>
          <w:szCs w:val="24"/>
          <w:lang w:val="hr-HR"/>
        </w:rPr>
        <w:lastRenderedPageBreak/>
        <w:t>ventilacijskih, toplinskih, kanalizacijskih, za transport tekućina i sl.) tako da ne predstavljaju opasnost od požara</w:t>
      </w:r>
      <w:r>
        <w:rPr>
          <w:bCs/>
          <w:szCs w:val="24"/>
          <w:lang w:val="hr-HR"/>
        </w:rPr>
        <w:t>,</w:t>
      </w:r>
      <w:r w:rsidRPr="00006AF4">
        <w:rPr>
          <w:bCs/>
          <w:szCs w:val="24"/>
          <w:lang w:val="hr-HR"/>
        </w:rPr>
        <w:t xml:space="preserve"> </w:t>
      </w:r>
    </w:p>
    <w:p w14:paraId="3D58BDBF" w14:textId="77777777" w:rsidR="00076156" w:rsidRPr="00006AF4" w:rsidRDefault="00076156" w:rsidP="00345AEB">
      <w:pPr>
        <w:spacing w:line="360" w:lineRule="auto"/>
        <w:jc w:val="both"/>
        <w:rPr>
          <w:bCs/>
          <w:szCs w:val="24"/>
          <w:lang w:val="hr-HR"/>
        </w:rPr>
      </w:pPr>
      <w:r>
        <w:rPr>
          <w:bCs/>
          <w:szCs w:val="24"/>
          <w:lang w:val="hr-HR"/>
        </w:rPr>
        <w:t>- s</w:t>
      </w:r>
      <w:r w:rsidRPr="00006AF4">
        <w:rPr>
          <w:bCs/>
          <w:szCs w:val="24"/>
          <w:lang w:val="hr-HR"/>
        </w:rPr>
        <w:t>kladištenje i čuvanje zapaljivih tekućina i plinova, eksplozivnih i drugih opasnih tvari u za to izgrađenim građevinama i prostorima</w:t>
      </w:r>
      <w:r>
        <w:rPr>
          <w:bCs/>
          <w:szCs w:val="24"/>
          <w:lang w:val="hr-HR"/>
        </w:rPr>
        <w:t>,</w:t>
      </w:r>
    </w:p>
    <w:p w14:paraId="10741BC9" w14:textId="77777777" w:rsidR="00076156" w:rsidRPr="00006AF4" w:rsidRDefault="00076156" w:rsidP="00345AEB">
      <w:pPr>
        <w:spacing w:line="360" w:lineRule="auto"/>
        <w:jc w:val="both"/>
        <w:rPr>
          <w:bCs/>
          <w:szCs w:val="24"/>
          <w:lang w:val="hr-HR"/>
        </w:rPr>
      </w:pPr>
      <w:r>
        <w:rPr>
          <w:bCs/>
          <w:szCs w:val="24"/>
          <w:lang w:val="hr-HR"/>
        </w:rPr>
        <w:t>- p</w:t>
      </w:r>
      <w:r w:rsidRPr="00006AF4">
        <w:rPr>
          <w:bCs/>
          <w:szCs w:val="24"/>
          <w:lang w:val="hr-HR"/>
        </w:rPr>
        <w:t>retakanje, prijevoz i prenošenje zapaljivih i eksplozivnih tvari</w:t>
      </w:r>
      <w:r>
        <w:rPr>
          <w:bCs/>
          <w:szCs w:val="24"/>
          <w:lang w:val="hr-HR"/>
        </w:rPr>
        <w:t>,</w:t>
      </w:r>
      <w:r w:rsidRPr="00006AF4">
        <w:rPr>
          <w:bCs/>
          <w:szCs w:val="24"/>
          <w:lang w:val="hr-HR"/>
        </w:rPr>
        <w:t xml:space="preserve"> </w:t>
      </w:r>
    </w:p>
    <w:p w14:paraId="515AA7DD" w14:textId="77777777" w:rsidR="00076156" w:rsidRPr="00006AF4" w:rsidRDefault="00076156" w:rsidP="00345AEB">
      <w:pPr>
        <w:spacing w:line="360" w:lineRule="auto"/>
        <w:jc w:val="both"/>
        <w:rPr>
          <w:bCs/>
          <w:szCs w:val="24"/>
          <w:lang w:val="hr-HR"/>
        </w:rPr>
      </w:pPr>
      <w:r>
        <w:rPr>
          <w:bCs/>
          <w:szCs w:val="24"/>
          <w:lang w:val="hr-HR"/>
        </w:rPr>
        <w:t>- o</w:t>
      </w:r>
      <w:r w:rsidRPr="00006AF4">
        <w:rPr>
          <w:bCs/>
          <w:szCs w:val="24"/>
          <w:lang w:val="hr-HR"/>
        </w:rPr>
        <w:t xml:space="preserve">dređivanje mjesta i uvjeta za čuvanje masnih krpa, </w:t>
      </w:r>
      <w:proofErr w:type="spellStart"/>
      <w:r w:rsidRPr="00006AF4">
        <w:rPr>
          <w:bCs/>
          <w:szCs w:val="24"/>
          <w:lang w:val="hr-HR"/>
        </w:rPr>
        <w:t>pamučnjaka</w:t>
      </w:r>
      <w:proofErr w:type="spellEnd"/>
      <w:r w:rsidRPr="00006AF4">
        <w:rPr>
          <w:bCs/>
          <w:szCs w:val="24"/>
          <w:lang w:val="hr-HR"/>
        </w:rPr>
        <w:t xml:space="preserve"> i drugih zapaljivih i </w:t>
      </w:r>
    </w:p>
    <w:p w14:paraId="1DE6ABD1" w14:textId="77777777" w:rsidR="00076156" w:rsidRPr="00006AF4" w:rsidRDefault="00076156" w:rsidP="00345AEB">
      <w:pPr>
        <w:spacing w:line="360" w:lineRule="auto"/>
        <w:jc w:val="both"/>
        <w:rPr>
          <w:bCs/>
          <w:szCs w:val="24"/>
          <w:lang w:val="hr-HR"/>
        </w:rPr>
      </w:pPr>
      <w:r w:rsidRPr="00006AF4">
        <w:rPr>
          <w:bCs/>
          <w:szCs w:val="24"/>
          <w:lang w:val="hr-HR"/>
        </w:rPr>
        <w:t>samozapaljivih otpadaka koji se nalaze na prostorima u proizvodnim pogonima i drugim prostorijama</w:t>
      </w:r>
      <w:r>
        <w:rPr>
          <w:bCs/>
          <w:szCs w:val="24"/>
          <w:lang w:val="hr-HR"/>
        </w:rPr>
        <w:t>,</w:t>
      </w:r>
      <w:r w:rsidRPr="00006AF4">
        <w:rPr>
          <w:bCs/>
          <w:szCs w:val="24"/>
          <w:lang w:val="hr-HR"/>
        </w:rPr>
        <w:t xml:space="preserve"> </w:t>
      </w:r>
    </w:p>
    <w:p w14:paraId="63213C50" w14:textId="1032E32A" w:rsidR="00076156" w:rsidRPr="00006AF4" w:rsidRDefault="00076156" w:rsidP="00345AEB">
      <w:pPr>
        <w:spacing w:line="360" w:lineRule="auto"/>
        <w:jc w:val="both"/>
        <w:rPr>
          <w:bCs/>
          <w:szCs w:val="24"/>
          <w:lang w:val="hr-HR"/>
        </w:rPr>
      </w:pPr>
      <w:r>
        <w:rPr>
          <w:bCs/>
          <w:szCs w:val="24"/>
          <w:lang w:val="hr-HR"/>
        </w:rPr>
        <w:t>- č</w:t>
      </w:r>
      <w:r w:rsidRPr="00006AF4">
        <w:rPr>
          <w:bCs/>
          <w:szCs w:val="24"/>
          <w:lang w:val="hr-HR"/>
        </w:rPr>
        <w:t>uvanje i korištenje zapaljivih tekućina, tekućih plinova i drugih opasnih tvari koje se drže u proizvodnim pogonima za potrebe tehnološkog procesa za rad jedne smjene</w:t>
      </w:r>
      <w:r w:rsidR="006F06D4">
        <w:rPr>
          <w:bCs/>
          <w:szCs w:val="24"/>
          <w:lang w:val="hr-HR"/>
        </w:rPr>
        <w:t xml:space="preserve"> </w:t>
      </w:r>
      <w:r w:rsidRPr="00006AF4">
        <w:rPr>
          <w:bCs/>
          <w:szCs w:val="24"/>
          <w:lang w:val="hr-HR"/>
        </w:rPr>
        <w:t>te u drugim pomoćnim prostorijama</w:t>
      </w:r>
      <w:r>
        <w:rPr>
          <w:bCs/>
          <w:szCs w:val="24"/>
          <w:lang w:val="hr-HR"/>
        </w:rPr>
        <w:t>,</w:t>
      </w:r>
      <w:r w:rsidRPr="00006AF4">
        <w:rPr>
          <w:bCs/>
          <w:szCs w:val="24"/>
          <w:lang w:val="hr-HR"/>
        </w:rPr>
        <w:t xml:space="preserve"> </w:t>
      </w:r>
    </w:p>
    <w:p w14:paraId="4A22F2A0" w14:textId="76DA9846" w:rsidR="00076156" w:rsidRPr="00006AF4" w:rsidRDefault="00076156" w:rsidP="00345AEB">
      <w:pPr>
        <w:spacing w:line="360" w:lineRule="auto"/>
        <w:jc w:val="both"/>
        <w:rPr>
          <w:bCs/>
          <w:szCs w:val="24"/>
          <w:lang w:val="hr-HR"/>
        </w:rPr>
      </w:pPr>
      <w:r>
        <w:rPr>
          <w:bCs/>
          <w:szCs w:val="24"/>
          <w:lang w:val="hr-HR"/>
        </w:rPr>
        <w:t>- s</w:t>
      </w:r>
      <w:r w:rsidRPr="00006AF4">
        <w:rPr>
          <w:bCs/>
          <w:szCs w:val="24"/>
          <w:lang w:val="hr-HR"/>
        </w:rPr>
        <w:t>kladištenje sirovina, poluproizvoda i gotovih proizvoda, a posebno lakozapaljivih, zapaljivih, eksplozivnih i drugih opasnih tvari</w:t>
      </w:r>
      <w:r>
        <w:rPr>
          <w:bCs/>
          <w:szCs w:val="24"/>
          <w:lang w:val="hr-HR"/>
        </w:rPr>
        <w:t>,</w:t>
      </w:r>
      <w:r w:rsidRPr="00006AF4">
        <w:rPr>
          <w:bCs/>
          <w:szCs w:val="24"/>
          <w:lang w:val="hr-HR"/>
        </w:rPr>
        <w:t xml:space="preserve"> </w:t>
      </w:r>
    </w:p>
    <w:p w14:paraId="39C2CAC7" w14:textId="77777777" w:rsidR="00076156" w:rsidRPr="00006AF4" w:rsidRDefault="00076156" w:rsidP="00345AEB">
      <w:pPr>
        <w:spacing w:line="360" w:lineRule="auto"/>
        <w:jc w:val="both"/>
        <w:rPr>
          <w:bCs/>
          <w:szCs w:val="24"/>
          <w:lang w:val="hr-HR"/>
        </w:rPr>
      </w:pPr>
      <w:r>
        <w:rPr>
          <w:bCs/>
          <w:szCs w:val="24"/>
          <w:lang w:val="hr-HR"/>
        </w:rPr>
        <w:t>- o</w:t>
      </w:r>
      <w:r w:rsidRPr="00006AF4">
        <w:rPr>
          <w:bCs/>
          <w:szCs w:val="24"/>
          <w:lang w:val="hr-HR"/>
        </w:rPr>
        <w:t xml:space="preserve">državanje čistoće u građevinama i njihovim dijelovima, odnosno uklanjanje otpadaka i drugih </w:t>
      </w:r>
      <w:r>
        <w:rPr>
          <w:bCs/>
          <w:szCs w:val="24"/>
          <w:lang w:val="hr-HR"/>
        </w:rPr>
        <w:t>tvari, na za to određena mjesta,</w:t>
      </w:r>
      <w:r w:rsidRPr="00006AF4">
        <w:rPr>
          <w:bCs/>
          <w:szCs w:val="24"/>
          <w:lang w:val="hr-HR"/>
        </w:rPr>
        <w:t xml:space="preserve"> </w:t>
      </w:r>
    </w:p>
    <w:p w14:paraId="00EA084B" w14:textId="77777777" w:rsidR="00076156" w:rsidRPr="00006AF4" w:rsidRDefault="00076156" w:rsidP="00345AEB">
      <w:pPr>
        <w:spacing w:line="360" w:lineRule="auto"/>
        <w:jc w:val="both"/>
        <w:rPr>
          <w:bCs/>
          <w:szCs w:val="24"/>
          <w:lang w:val="hr-HR"/>
        </w:rPr>
      </w:pPr>
      <w:r>
        <w:rPr>
          <w:bCs/>
          <w:szCs w:val="24"/>
          <w:lang w:val="hr-HR"/>
        </w:rPr>
        <w:t>- o</w:t>
      </w:r>
      <w:r w:rsidRPr="00006AF4">
        <w:rPr>
          <w:bCs/>
          <w:szCs w:val="24"/>
          <w:lang w:val="hr-HR"/>
        </w:rPr>
        <w:t xml:space="preserve">dređivanje posebnog načina zaštite u proizvodnim i drugim građevinama i njihovim </w:t>
      </w:r>
    </w:p>
    <w:p w14:paraId="2D4CCA1D" w14:textId="77777777" w:rsidR="00076156" w:rsidRPr="00006AF4" w:rsidRDefault="00076156" w:rsidP="00345AEB">
      <w:pPr>
        <w:spacing w:line="360" w:lineRule="auto"/>
        <w:jc w:val="both"/>
        <w:rPr>
          <w:bCs/>
          <w:szCs w:val="24"/>
          <w:lang w:val="hr-HR"/>
        </w:rPr>
      </w:pPr>
      <w:r w:rsidRPr="00006AF4">
        <w:rPr>
          <w:bCs/>
          <w:szCs w:val="24"/>
          <w:lang w:val="hr-HR"/>
        </w:rPr>
        <w:t xml:space="preserve">dijelovima u kojima se koriste zapaljive tekućine ili druge zapaljive opasne tvari koje </w:t>
      </w:r>
    </w:p>
    <w:p w14:paraId="75F27C18" w14:textId="77777777" w:rsidR="00076156" w:rsidRPr="00006AF4" w:rsidRDefault="00076156" w:rsidP="00BD14DD">
      <w:pPr>
        <w:spacing w:line="360" w:lineRule="auto"/>
        <w:rPr>
          <w:bCs/>
          <w:szCs w:val="24"/>
          <w:lang w:val="hr-HR"/>
        </w:rPr>
      </w:pPr>
      <w:r w:rsidRPr="00006AF4">
        <w:rPr>
          <w:bCs/>
          <w:szCs w:val="24"/>
          <w:lang w:val="hr-HR"/>
        </w:rPr>
        <w:t>zbog isparavanja ili stvaranja eksplozivnih smjesa mogu prouzročiti požar ili eksploziju</w:t>
      </w:r>
      <w:r>
        <w:rPr>
          <w:bCs/>
          <w:szCs w:val="24"/>
          <w:lang w:val="hr-HR"/>
        </w:rPr>
        <w:t>,</w:t>
      </w:r>
      <w:r w:rsidRPr="00006AF4">
        <w:rPr>
          <w:bCs/>
          <w:szCs w:val="24"/>
          <w:lang w:val="hr-HR"/>
        </w:rPr>
        <w:t xml:space="preserve"> </w:t>
      </w:r>
    </w:p>
    <w:p w14:paraId="728FADF2" w14:textId="77777777" w:rsidR="00076156" w:rsidRPr="00006AF4" w:rsidRDefault="00076156" w:rsidP="00345AEB">
      <w:pPr>
        <w:spacing w:line="360" w:lineRule="auto"/>
        <w:jc w:val="both"/>
        <w:rPr>
          <w:bCs/>
          <w:szCs w:val="24"/>
          <w:lang w:val="hr-HR"/>
        </w:rPr>
      </w:pPr>
      <w:r>
        <w:rPr>
          <w:bCs/>
          <w:szCs w:val="24"/>
          <w:lang w:val="hr-HR"/>
        </w:rPr>
        <w:t>- o</w:t>
      </w:r>
      <w:r w:rsidRPr="00006AF4">
        <w:rPr>
          <w:bCs/>
          <w:szCs w:val="24"/>
          <w:lang w:val="hr-HR"/>
        </w:rPr>
        <w:t>značavanje i održavanje ulaza, izlaza, prolaza i protupožarnih putova unutar građevina i prostora oko njih za prilaz, odnosno prolaz vatrogasnih vozila</w:t>
      </w:r>
      <w:r>
        <w:rPr>
          <w:bCs/>
          <w:szCs w:val="24"/>
          <w:lang w:val="hr-HR"/>
        </w:rPr>
        <w:t>,</w:t>
      </w:r>
      <w:r w:rsidRPr="00006AF4">
        <w:rPr>
          <w:bCs/>
          <w:szCs w:val="24"/>
          <w:lang w:val="hr-HR"/>
        </w:rPr>
        <w:t xml:space="preserve"> </w:t>
      </w:r>
    </w:p>
    <w:p w14:paraId="65998E01" w14:textId="20DEBD1E" w:rsidR="00076156" w:rsidRPr="00006AF4" w:rsidRDefault="00076156" w:rsidP="00345AEB">
      <w:pPr>
        <w:spacing w:line="360" w:lineRule="auto"/>
        <w:jc w:val="both"/>
        <w:rPr>
          <w:bCs/>
          <w:szCs w:val="24"/>
          <w:lang w:val="hr-HR"/>
        </w:rPr>
      </w:pPr>
      <w:r>
        <w:rPr>
          <w:bCs/>
          <w:szCs w:val="24"/>
          <w:lang w:val="hr-HR"/>
        </w:rPr>
        <w:t>- p</w:t>
      </w:r>
      <w:r w:rsidRPr="00006AF4">
        <w:rPr>
          <w:bCs/>
          <w:szCs w:val="24"/>
          <w:lang w:val="hr-HR"/>
        </w:rPr>
        <w:t>ostavljanje upozorenja, uputa, informacija i oznaka zabrana (o pušenju, unošenju</w:t>
      </w:r>
      <w:r w:rsidR="00A37223">
        <w:rPr>
          <w:bCs/>
          <w:szCs w:val="24"/>
          <w:lang w:val="hr-HR"/>
        </w:rPr>
        <w:t xml:space="preserve"> </w:t>
      </w:r>
      <w:r w:rsidRPr="00006AF4">
        <w:rPr>
          <w:bCs/>
          <w:szCs w:val="24"/>
          <w:lang w:val="hr-HR"/>
        </w:rPr>
        <w:t>otvorene vatre, zavarivanju i sl.)</w:t>
      </w:r>
      <w:r>
        <w:rPr>
          <w:bCs/>
          <w:szCs w:val="24"/>
          <w:lang w:val="hr-HR"/>
        </w:rPr>
        <w:t>,</w:t>
      </w:r>
    </w:p>
    <w:p w14:paraId="4EE9A975" w14:textId="77777777" w:rsidR="00076156" w:rsidRPr="00006AF4" w:rsidRDefault="00076156" w:rsidP="00345AEB">
      <w:pPr>
        <w:spacing w:line="360" w:lineRule="auto"/>
        <w:jc w:val="both"/>
        <w:rPr>
          <w:bCs/>
          <w:szCs w:val="24"/>
          <w:lang w:val="hr-HR"/>
        </w:rPr>
      </w:pPr>
      <w:r>
        <w:rPr>
          <w:bCs/>
          <w:szCs w:val="24"/>
          <w:lang w:val="hr-HR"/>
        </w:rPr>
        <w:t>- u</w:t>
      </w:r>
      <w:r w:rsidRPr="00006AF4">
        <w:rPr>
          <w:bCs/>
          <w:szCs w:val="24"/>
          <w:lang w:val="hr-HR"/>
        </w:rPr>
        <w:t>porabu uređaja za grijanje i njihovo održavanje kao i mjere za smanjenje opasnosti</w:t>
      </w:r>
      <w:r>
        <w:rPr>
          <w:bCs/>
          <w:szCs w:val="24"/>
          <w:lang w:val="hr-HR"/>
        </w:rPr>
        <w:t>,</w:t>
      </w:r>
    </w:p>
    <w:p w14:paraId="089C2D9B" w14:textId="716C70FA" w:rsidR="00076156" w:rsidRPr="00006AF4" w:rsidRDefault="00076156" w:rsidP="00345AEB">
      <w:pPr>
        <w:spacing w:line="360" w:lineRule="auto"/>
        <w:jc w:val="both"/>
        <w:rPr>
          <w:bCs/>
          <w:szCs w:val="24"/>
          <w:lang w:val="hr-HR"/>
        </w:rPr>
      </w:pPr>
      <w:r>
        <w:rPr>
          <w:bCs/>
          <w:szCs w:val="24"/>
          <w:lang w:val="hr-HR"/>
        </w:rPr>
        <w:t>- o</w:t>
      </w:r>
      <w:r w:rsidRPr="00006AF4">
        <w:rPr>
          <w:bCs/>
          <w:szCs w:val="24"/>
          <w:lang w:val="hr-HR"/>
        </w:rPr>
        <w:t>pskrbljenost građevina i građevinskih dijelova i prostora hidrantima, vatrogasnim</w:t>
      </w:r>
      <w:r w:rsidR="00A37223">
        <w:rPr>
          <w:bCs/>
          <w:szCs w:val="24"/>
          <w:lang w:val="hr-HR"/>
        </w:rPr>
        <w:t xml:space="preserve"> </w:t>
      </w:r>
      <w:r w:rsidRPr="00006AF4">
        <w:rPr>
          <w:bCs/>
          <w:szCs w:val="24"/>
          <w:lang w:val="hr-HR"/>
        </w:rPr>
        <w:t>aparatima i drugom propisanom opremom i uređajima za gašenje požara, a čiji se</w:t>
      </w:r>
      <w:r>
        <w:rPr>
          <w:bCs/>
          <w:szCs w:val="24"/>
          <w:lang w:val="hr-HR"/>
        </w:rPr>
        <w:t xml:space="preserve"> </w:t>
      </w:r>
      <w:r w:rsidRPr="00006AF4">
        <w:rPr>
          <w:bCs/>
          <w:szCs w:val="24"/>
          <w:lang w:val="hr-HR"/>
        </w:rPr>
        <w:t xml:space="preserve">broj, vrsta i lokacija utvrđuju Pravilnikom o održavanju i izboru vatrogasnih aparata. </w:t>
      </w:r>
    </w:p>
    <w:p w14:paraId="6A8E4EE0" w14:textId="77777777" w:rsidR="00076156" w:rsidRPr="0007003E" w:rsidRDefault="00076156" w:rsidP="00345AEB">
      <w:pPr>
        <w:spacing w:line="360" w:lineRule="auto"/>
        <w:jc w:val="both"/>
        <w:rPr>
          <w:b/>
          <w:bCs/>
          <w:szCs w:val="24"/>
          <w:lang w:val="hr-HR"/>
        </w:rPr>
      </w:pPr>
    </w:p>
    <w:p w14:paraId="7074D0B9" w14:textId="0ABAA0C5" w:rsidR="00076156" w:rsidRPr="0007003E" w:rsidRDefault="00076156" w:rsidP="007C1486">
      <w:pPr>
        <w:spacing w:line="360" w:lineRule="auto"/>
        <w:jc w:val="center"/>
        <w:rPr>
          <w:b/>
          <w:bCs/>
          <w:szCs w:val="24"/>
          <w:lang w:val="hr-HR"/>
        </w:rPr>
      </w:pPr>
      <w:r w:rsidRPr="0007003E">
        <w:rPr>
          <w:b/>
          <w:bCs/>
          <w:szCs w:val="24"/>
          <w:lang w:val="hr-HR"/>
        </w:rPr>
        <w:t xml:space="preserve">Članak </w:t>
      </w:r>
      <w:r w:rsidR="007C1486">
        <w:rPr>
          <w:b/>
          <w:bCs/>
          <w:szCs w:val="24"/>
          <w:lang w:val="hr-HR"/>
        </w:rPr>
        <w:t>10.</w:t>
      </w:r>
    </w:p>
    <w:p w14:paraId="4FC2FCEE" w14:textId="36A6033F" w:rsidR="00CD54E4" w:rsidRDefault="00076156" w:rsidP="00345AEB">
      <w:pPr>
        <w:spacing w:line="360" w:lineRule="auto"/>
        <w:jc w:val="both"/>
        <w:rPr>
          <w:bCs/>
          <w:szCs w:val="24"/>
          <w:lang w:val="hr-HR"/>
        </w:rPr>
      </w:pPr>
      <w:r w:rsidRPr="00006AF4">
        <w:rPr>
          <w:bCs/>
          <w:szCs w:val="24"/>
          <w:lang w:val="hr-HR"/>
        </w:rPr>
        <w:t>Prilikom određivanja mjera zaštite od požara koriste se postojeći, zakonski i tehnički</w:t>
      </w:r>
      <w:r w:rsidR="00A37223">
        <w:rPr>
          <w:bCs/>
          <w:szCs w:val="24"/>
          <w:lang w:val="hr-HR"/>
        </w:rPr>
        <w:t xml:space="preserve"> </w:t>
      </w:r>
      <w:r w:rsidRPr="00006AF4">
        <w:rPr>
          <w:bCs/>
          <w:szCs w:val="24"/>
          <w:lang w:val="hr-HR"/>
        </w:rPr>
        <w:t>propisi i mjere zaštite, a ostale mjere zaštite od požara reguliraju se ovim Pravilnikom kojim se propisuju posebne mjere zaštite od požara.</w:t>
      </w:r>
      <w:r w:rsidR="006A3DCC">
        <w:rPr>
          <w:bCs/>
          <w:szCs w:val="24"/>
          <w:lang w:val="hr-HR"/>
        </w:rPr>
        <w:t xml:space="preserve"> </w:t>
      </w:r>
    </w:p>
    <w:p w14:paraId="436CCA5B" w14:textId="71C32DCE" w:rsidR="00CD54E4" w:rsidRPr="00CD54E4" w:rsidRDefault="00CD54E4" w:rsidP="00345AEB">
      <w:pPr>
        <w:spacing w:line="360" w:lineRule="auto"/>
        <w:jc w:val="both"/>
        <w:rPr>
          <w:bCs/>
          <w:szCs w:val="24"/>
          <w:lang w:val="hr-HR"/>
        </w:rPr>
      </w:pPr>
      <w:r w:rsidRPr="00CD54E4">
        <w:rPr>
          <w:bCs/>
          <w:szCs w:val="24"/>
          <w:lang w:val="hr-HR"/>
        </w:rPr>
        <w:t xml:space="preserve">Na temelju pisanih primjedbi i prijedloga stručnih osoba za zaštitu od požara </w:t>
      </w:r>
      <w:r w:rsidR="00233712">
        <w:rPr>
          <w:bCs/>
          <w:szCs w:val="24"/>
          <w:lang w:val="hr-HR"/>
        </w:rPr>
        <w:t>voditelj</w:t>
      </w:r>
      <w:r w:rsidRPr="00CD54E4">
        <w:rPr>
          <w:bCs/>
          <w:szCs w:val="24"/>
          <w:lang w:val="hr-HR"/>
        </w:rPr>
        <w:t xml:space="preserve"> organizacijske jedinice </w:t>
      </w:r>
      <w:r w:rsidR="00233712">
        <w:rPr>
          <w:bCs/>
          <w:szCs w:val="24"/>
          <w:lang w:val="hr-HR"/>
        </w:rPr>
        <w:t>Ustanove</w:t>
      </w:r>
      <w:r w:rsidRPr="00CD54E4">
        <w:rPr>
          <w:bCs/>
          <w:szCs w:val="24"/>
          <w:lang w:val="hr-HR"/>
        </w:rPr>
        <w:t xml:space="preserve"> nadležne za poslove zaštite od požara dužan je:</w:t>
      </w:r>
    </w:p>
    <w:p w14:paraId="3F9BF082" w14:textId="580353BD" w:rsidR="00CD54E4" w:rsidRPr="00CD54E4" w:rsidRDefault="00CD54E4" w:rsidP="00345AEB">
      <w:pPr>
        <w:spacing w:line="360" w:lineRule="auto"/>
        <w:jc w:val="both"/>
        <w:rPr>
          <w:bCs/>
          <w:szCs w:val="24"/>
          <w:lang w:val="hr-HR"/>
        </w:rPr>
      </w:pPr>
      <w:r w:rsidRPr="00CD54E4">
        <w:rPr>
          <w:bCs/>
          <w:szCs w:val="24"/>
          <w:lang w:val="hr-HR"/>
        </w:rPr>
        <w:lastRenderedPageBreak/>
        <w:t>-</w:t>
      </w:r>
      <w:r w:rsidR="0034250F">
        <w:rPr>
          <w:bCs/>
          <w:szCs w:val="24"/>
          <w:lang w:val="hr-HR"/>
        </w:rPr>
        <w:t xml:space="preserve"> </w:t>
      </w:r>
      <w:r w:rsidRPr="00CD54E4">
        <w:rPr>
          <w:bCs/>
          <w:szCs w:val="24"/>
          <w:lang w:val="hr-HR"/>
        </w:rPr>
        <w:t>planirati sredstva za nabavu, održavanje i ispitivanje stabilnih sustava za dojavu i gašenje požara,</w:t>
      </w:r>
    </w:p>
    <w:p w14:paraId="5C6670D5" w14:textId="6AFB48FA" w:rsidR="00CD54E4" w:rsidRPr="00CD54E4" w:rsidRDefault="00CD54E4" w:rsidP="00345AEB">
      <w:pPr>
        <w:spacing w:line="360" w:lineRule="auto"/>
        <w:jc w:val="both"/>
        <w:rPr>
          <w:bCs/>
          <w:szCs w:val="24"/>
          <w:lang w:val="hr-HR"/>
        </w:rPr>
      </w:pPr>
      <w:r w:rsidRPr="00CD54E4">
        <w:rPr>
          <w:bCs/>
          <w:szCs w:val="24"/>
          <w:lang w:val="hr-HR"/>
        </w:rPr>
        <w:t>-</w:t>
      </w:r>
      <w:r w:rsidR="00595307">
        <w:rPr>
          <w:bCs/>
          <w:szCs w:val="24"/>
          <w:lang w:val="hr-HR"/>
        </w:rPr>
        <w:t xml:space="preserve"> </w:t>
      </w:r>
      <w:r w:rsidRPr="00CD54E4">
        <w:rPr>
          <w:bCs/>
          <w:szCs w:val="24"/>
          <w:lang w:val="hr-HR"/>
        </w:rPr>
        <w:t>planirati sredstva za nabavu, održavanje i ispitivanje vatrogasnih aparata za početno gašenje požara,</w:t>
      </w:r>
    </w:p>
    <w:p w14:paraId="610391C4" w14:textId="452B901D" w:rsidR="00CD54E4" w:rsidRPr="00CD54E4" w:rsidRDefault="00CD54E4" w:rsidP="00345AEB">
      <w:pPr>
        <w:spacing w:line="360" w:lineRule="auto"/>
        <w:jc w:val="both"/>
        <w:rPr>
          <w:bCs/>
          <w:szCs w:val="24"/>
          <w:lang w:val="hr-HR"/>
        </w:rPr>
      </w:pPr>
      <w:r w:rsidRPr="00CD54E4">
        <w:rPr>
          <w:bCs/>
          <w:szCs w:val="24"/>
          <w:lang w:val="hr-HR"/>
        </w:rPr>
        <w:t>-</w:t>
      </w:r>
      <w:r w:rsidR="00595307">
        <w:rPr>
          <w:bCs/>
          <w:szCs w:val="24"/>
          <w:lang w:val="hr-HR"/>
        </w:rPr>
        <w:t xml:space="preserve"> </w:t>
      </w:r>
      <w:r w:rsidRPr="00CD54E4">
        <w:rPr>
          <w:bCs/>
          <w:szCs w:val="24"/>
          <w:lang w:val="hr-HR"/>
        </w:rPr>
        <w:t>osigurati uvjete za čuvanje dokumentacije prema propisima zaštite od požara,</w:t>
      </w:r>
    </w:p>
    <w:p w14:paraId="21828497" w14:textId="33447497" w:rsidR="00CD54E4" w:rsidRDefault="00CD54E4" w:rsidP="00345AEB">
      <w:pPr>
        <w:spacing w:line="360" w:lineRule="auto"/>
        <w:jc w:val="both"/>
        <w:rPr>
          <w:bCs/>
          <w:szCs w:val="24"/>
          <w:lang w:val="hr-HR"/>
        </w:rPr>
      </w:pPr>
      <w:r w:rsidRPr="00CD54E4">
        <w:rPr>
          <w:bCs/>
          <w:szCs w:val="24"/>
          <w:lang w:val="hr-HR"/>
        </w:rPr>
        <w:t>-</w:t>
      </w:r>
      <w:r w:rsidR="00595307">
        <w:rPr>
          <w:bCs/>
          <w:szCs w:val="24"/>
          <w:lang w:val="hr-HR"/>
        </w:rPr>
        <w:t xml:space="preserve"> </w:t>
      </w:r>
      <w:r w:rsidRPr="00CD54E4">
        <w:rPr>
          <w:bCs/>
          <w:szCs w:val="24"/>
          <w:lang w:val="hr-HR"/>
        </w:rPr>
        <w:t>osigurati uvjete za provođenje internog nadzora stručne osobe za zaštitu od požara.</w:t>
      </w:r>
    </w:p>
    <w:p w14:paraId="5EB05B64" w14:textId="77777777" w:rsidR="00CD54E4" w:rsidRDefault="00CD54E4" w:rsidP="001967E1">
      <w:pPr>
        <w:spacing w:line="360" w:lineRule="auto"/>
        <w:rPr>
          <w:bCs/>
          <w:szCs w:val="24"/>
          <w:lang w:val="hr-HR"/>
        </w:rPr>
      </w:pPr>
    </w:p>
    <w:p w14:paraId="4BEC7C1E" w14:textId="743A4EDE" w:rsidR="002C249A" w:rsidRDefault="002C249A">
      <w:pPr>
        <w:overflowPunct/>
        <w:autoSpaceDE/>
        <w:autoSpaceDN/>
        <w:adjustRightInd/>
        <w:spacing w:after="160" w:line="259" w:lineRule="auto"/>
        <w:textAlignment w:val="auto"/>
        <w:rPr>
          <w:b/>
          <w:szCs w:val="24"/>
          <w:lang w:val="hr-HR"/>
        </w:rPr>
      </w:pPr>
    </w:p>
    <w:p w14:paraId="0E1942DB" w14:textId="55D0F24E" w:rsidR="00CD54E4" w:rsidRPr="00111D89" w:rsidRDefault="001967E1" w:rsidP="001967E1">
      <w:pPr>
        <w:spacing w:line="360" w:lineRule="auto"/>
        <w:rPr>
          <w:b/>
          <w:szCs w:val="24"/>
          <w:u w:val="single"/>
          <w:lang w:val="hr-HR"/>
        </w:rPr>
      </w:pPr>
      <w:r w:rsidRPr="00111D89">
        <w:rPr>
          <w:b/>
          <w:szCs w:val="24"/>
          <w:u w:val="single"/>
          <w:lang w:val="hr-HR"/>
        </w:rPr>
        <w:t>Način obavljanja unutarnjeg nadzora nad provedbom mjera zaštite od požara te ovlaštenja, obveze i odgovornosti za obavljanje unutarnjeg nadzora</w:t>
      </w:r>
    </w:p>
    <w:p w14:paraId="32E13177" w14:textId="77777777" w:rsidR="002C249A" w:rsidRDefault="002C249A" w:rsidP="001967E1">
      <w:pPr>
        <w:spacing w:line="360" w:lineRule="auto"/>
        <w:jc w:val="center"/>
        <w:rPr>
          <w:b/>
          <w:szCs w:val="24"/>
          <w:lang w:val="hr-HR"/>
        </w:rPr>
      </w:pPr>
    </w:p>
    <w:p w14:paraId="7843EB53" w14:textId="0165A114" w:rsidR="00494C8C" w:rsidRDefault="00494C8C" w:rsidP="001967E1">
      <w:pPr>
        <w:spacing w:line="360" w:lineRule="auto"/>
        <w:jc w:val="center"/>
        <w:rPr>
          <w:b/>
          <w:szCs w:val="24"/>
          <w:lang w:val="hr-HR"/>
        </w:rPr>
      </w:pPr>
      <w:r w:rsidRPr="00CD54E4">
        <w:rPr>
          <w:b/>
          <w:szCs w:val="24"/>
          <w:lang w:val="hr-HR"/>
        </w:rPr>
        <w:t xml:space="preserve">Članak </w:t>
      </w:r>
      <w:r w:rsidR="001967E1">
        <w:rPr>
          <w:b/>
          <w:szCs w:val="24"/>
          <w:lang w:val="hr-HR"/>
        </w:rPr>
        <w:t>11.</w:t>
      </w:r>
    </w:p>
    <w:p w14:paraId="33B8F6DC" w14:textId="77777777" w:rsidR="00CD54E4" w:rsidRPr="00CD54E4" w:rsidRDefault="00CD54E4" w:rsidP="00345AEB">
      <w:pPr>
        <w:spacing w:line="360" w:lineRule="auto"/>
        <w:jc w:val="both"/>
        <w:rPr>
          <w:b/>
          <w:szCs w:val="24"/>
          <w:lang w:val="hr-HR"/>
        </w:rPr>
      </w:pPr>
    </w:p>
    <w:p w14:paraId="59E314B6" w14:textId="04FC62F5" w:rsidR="00CD54E4" w:rsidRPr="00494C8C" w:rsidRDefault="00CD54E4" w:rsidP="00660142">
      <w:pPr>
        <w:spacing w:line="360" w:lineRule="auto"/>
        <w:rPr>
          <w:bCs/>
          <w:szCs w:val="24"/>
          <w:lang w:val="hr-HR"/>
        </w:rPr>
      </w:pPr>
      <w:r w:rsidRPr="00494C8C">
        <w:rPr>
          <w:bCs/>
          <w:szCs w:val="24"/>
          <w:lang w:val="hr-HR"/>
        </w:rPr>
        <w:t xml:space="preserve">Unutarnji nadzor nad provedbom mjera zaštite od požara obavljaju stručne osobe za zaštitu od požara. Unutarnji nadzor obavlja se obilaskom prostora pod nadzorom </w:t>
      </w:r>
      <w:r w:rsidR="002C249A">
        <w:rPr>
          <w:bCs/>
          <w:szCs w:val="24"/>
          <w:lang w:val="hr-HR"/>
        </w:rPr>
        <w:t>Ustanove</w:t>
      </w:r>
      <w:r w:rsidRPr="00494C8C">
        <w:rPr>
          <w:bCs/>
          <w:szCs w:val="24"/>
          <w:lang w:val="hr-HR"/>
        </w:rPr>
        <w:t>, i to najmanje 4 (četiri) puta godišnje.</w:t>
      </w:r>
    </w:p>
    <w:p w14:paraId="779E6C32" w14:textId="77777777" w:rsidR="00CD54E4" w:rsidRPr="00494C8C" w:rsidRDefault="00CD54E4" w:rsidP="00345AEB">
      <w:pPr>
        <w:spacing w:line="360" w:lineRule="auto"/>
        <w:jc w:val="both"/>
        <w:rPr>
          <w:bCs/>
          <w:szCs w:val="24"/>
          <w:lang w:val="hr-HR"/>
        </w:rPr>
      </w:pPr>
    </w:p>
    <w:p w14:paraId="13A9B174" w14:textId="560A23FA" w:rsidR="00CD54E4" w:rsidRPr="00494C8C" w:rsidRDefault="00CD54E4" w:rsidP="00660142">
      <w:pPr>
        <w:spacing w:line="360" w:lineRule="auto"/>
        <w:rPr>
          <w:bCs/>
          <w:szCs w:val="24"/>
          <w:lang w:val="hr-HR"/>
        </w:rPr>
      </w:pPr>
      <w:r w:rsidRPr="00494C8C">
        <w:rPr>
          <w:bCs/>
          <w:szCs w:val="24"/>
          <w:lang w:val="hr-HR"/>
        </w:rPr>
        <w:t>Unutarnji nadzor će se obaviti uvijek prije odlaganja zapaljivih plinova i tekućina u za to novo određenu prostoriju, prije započinjanja radova zavarivanja, lemljenja i rada s otvorenim plamenom i nakon završetka tih radova, kao i nakon rekonstrukcije građevina, građevinskih dijelova, prostorija i prostora te stabilnih sustava za dojavu i gašenje požara.</w:t>
      </w:r>
    </w:p>
    <w:p w14:paraId="70096935" w14:textId="77777777" w:rsidR="00CD54E4" w:rsidRPr="00494C8C" w:rsidRDefault="00CD54E4" w:rsidP="00345AEB">
      <w:pPr>
        <w:spacing w:line="360" w:lineRule="auto"/>
        <w:jc w:val="both"/>
        <w:rPr>
          <w:bCs/>
          <w:szCs w:val="24"/>
          <w:lang w:val="hr-HR"/>
        </w:rPr>
      </w:pPr>
    </w:p>
    <w:p w14:paraId="4D180775" w14:textId="4830BF44" w:rsidR="00CD54E4" w:rsidRPr="00494C8C" w:rsidRDefault="00CD54E4" w:rsidP="00345AEB">
      <w:pPr>
        <w:spacing w:line="360" w:lineRule="auto"/>
        <w:jc w:val="both"/>
        <w:rPr>
          <w:bCs/>
          <w:szCs w:val="24"/>
          <w:lang w:val="hr-HR"/>
        </w:rPr>
      </w:pPr>
      <w:r w:rsidRPr="00494C8C">
        <w:rPr>
          <w:bCs/>
          <w:szCs w:val="24"/>
          <w:lang w:val="hr-HR"/>
        </w:rPr>
        <w:t xml:space="preserve">Svaki radnik </w:t>
      </w:r>
      <w:r w:rsidR="00B336FA">
        <w:rPr>
          <w:bCs/>
          <w:szCs w:val="24"/>
          <w:lang w:val="hr-HR"/>
        </w:rPr>
        <w:t>Ustanove</w:t>
      </w:r>
      <w:r w:rsidRPr="00494C8C">
        <w:rPr>
          <w:bCs/>
          <w:szCs w:val="24"/>
          <w:lang w:val="hr-HR"/>
        </w:rPr>
        <w:t xml:space="preserve"> dužan je eventualno uočene nepravilnosti iz područja zaštite od požara</w:t>
      </w:r>
      <w:r w:rsidR="00A37223">
        <w:rPr>
          <w:bCs/>
          <w:szCs w:val="24"/>
          <w:lang w:val="hr-HR"/>
        </w:rPr>
        <w:t xml:space="preserve"> </w:t>
      </w:r>
      <w:r w:rsidRPr="00494C8C">
        <w:rPr>
          <w:bCs/>
          <w:szCs w:val="24"/>
          <w:lang w:val="hr-HR"/>
        </w:rPr>
        <w:t>dojaviti stručnoj osobi zaštite od požara zaduženoj za određenu lokaciju.</w:t>
      </w:r>
    </w:p>
    <w:p w14:paraId="2DE2EA46" w14:textId="77777777" w:rsidR="00CD54E4" w:rsidRPr="00494C8C" w:rsidRDefault="00CD54E4" w:rsidP="00345AEB">
      <w:pPr>
        <w:spacing w:line="360" w:lineRule="auto"/>
        <w:jc w:val="both"/>
        <w:rPr>
          <w:bCs/>
          <w:szCs w:val="24"/>
          <w:lang w:val="hr-HR"/>
        </w:rPr>
      </w:pPr>
    </w:p>
    <w:p w14:paraId="75423FF1" w14:textId="622C68D7" w:rsidR="00CD54E4" w:rsidRPr="00494C8C" w:rsidRDefault="00CD54E4" w:rsidP="00345AEB">
      <w:pPr>
        <w:spacing w:line="360" w:lineRule="auto"/>
        <w:jc w:val="both"/>
        <w:rPr>
          <w:bCs/>
          <w:szCs w:val="24"/>
          <w:lang w:val="hr-HR"/>
        </w:rPr>
      </w:pPr>
      <w:r w:rsidRPr="00494C8C">
        <w:rPr>
          <w:bCs/>
          <w:szCs w:val="24"/>
          <w:lang w:val="hr-HR"/>
        </w:rPr>
        <w:t>Stručna osoba za zaštitu od požara dužna je poduzeti sve potrebne mjere iz svoje nadležnosti kako bi se uklonile uočene nepravilnosti. Ako je potrebno poduzeti mjere koje nisu u nadležnosti stručne osobe za zaštitu od požara, o istom</w:t>
      </w:r>
      <w:r w:rsidR="00660142">
        <w:rPr>
          <w:bCs/>
          <w:szCs w:val="24"/>
          <w:lang w:val="hr-HR"/>
        </w:rPr>
        <w:t xml:space="preserve"> su</w:t>
      </w:r>
      <w:r w:rsidRPr="00494C8C">
        <w:rPr>
          <w:bCs/>
          <w:szCs w:val="24"/>
          <w:lang w:val="hr-HR"/>
        </w:rPr>
        <w:t xml:space="preserve"> dužn</w:t>
      </w:r>
      <w:r w:rsidR="00660142">
        <w:rPr>
          <w:bCs/>
          <w:szCs w:val="24"/>
          <w:lang w:val="hr-HR"/>
        </w:rPr>
        <w:t>e</w:t>
      </w:r>
      <w:r w:rsidRPr="00494C8C">
        <w:rPr>
          <w:bCs/>
          <w:szCs w:val="24"/>
          <w:lang w:val="hr-HR"/>
        </w:rPr>
        <w:t xml:space="preserve"> pisano izvijestiti neposrednog rukovoditelja.</w:t>
      </w:r>
    </w:p>
    <w:p w14:paraId="099BE974" w14:textId="77777777" w:rsidR="00CD54E4" w:rsidRPr="00494C8C" w:rsidRDefault="00CD54E4" w:rsidP="00345AEB">
      <w:pPr>
        <w:spacing w:line="360" w:lineRule="auto"/>
        <w:jc w:val="both"/>
        <w:rPr>
          <w:bCs/>
          <w:szCs w:val="24"/>
          <w:lang w:val="hr-HR"/>
        </w:rPr>
      </w:pPr>
    </w:p>
    <w:p w14:paraId="3B6A1A9D" w14:textId="77777777" w:rsidR="00A37223" w:rsidRDefault="00A37223">
      <w:pPr>
        <w:overflowPunct/>
        <w:autoSpaceDE/>
        <w:autoSpaceDN/>
        <w:adjustRightInd/>
        <w:spacing w:after="160" w:line="259" w:lineRule="auto"/>
        <w:textAlignment w:val="auto"/>
        <w:rPr>
          <w:b/>
          <w:szCs w:val="24"/>
          <w:lang w:val="hr-HR"/>
        </w:rPr>
      </w:pPr>
      <w:r>
        <w:rPr>
          <w:b/>
          <w:szCs w:val="24"/>
          <w:lang w:val="hr-HR"/>
        </w:rPr>
        <w:br w:type="page"/>
      </w:r>
    </w:p>
    <w:p w14:paraId="3D57C602" w14:textId="0C5BDE41" w:rsidR="00CD54E4" w:rsidRPr="001967E1" w:rsidRDefault="001967E1" w:rsidP="001967E1">
      <w:pPr>
        <w:spacing w:line="360" w:lineRule="auto"/>
        <w:jc w:val="center"/>
        <w:rPr>
          <w:b/>
          <w:szCs w:val="24"/>
          <w:lang w:val="hr-HR"/>
        </w:rPr>
      </w:pPr>
      <w:r w:rsidRPr="001967E1">
        <w:rPr>
          <w:b/>
          <w:szCs w:val="24"/>
          <w:lang w:val="hr-HR"/>
        </w:rPr>
        <w:lastRenderedPageBreak/>
        <w:t>Članak 12.</w:t>
      </w:r>
    </w:p>
    <w:p w14:paraId="6B53FD69" w14:textId="77777777" w:rsidR="00CD54E4" w:rsidRPr="00494C8C" w:rsidRDefault="00CD54E4" w:rsidP="00345AEB">
      <w:pPr>
        <w:spacing w:line="360" w:lineRule="auto"/>
        <w:jc w:val="both"/>
        <w:rPr>
          <w:bCs/>
          <w:szCs w:val="24"/>
          <w:lang w:val="hr-HR"/>
        </w:rPr>
      </w:pPr>
    </w:p>
    <w:p w14:paraId="102D9850" w14:textId="38DA1BD2" w:rsidR="00CD54E4" w:rsidRPr="00494C8C" w:rsidRDefault="00CD54E4" w:rsidP="00345AEB">
      <w:pPr>
        <w:spacing w:line="360" w:lineRule="auto"/>
        <w:jc w:val="both"/>
        <w:rPr>
          <w:bCs/>
          <w:szCs w:val="24"/>
          <w:lang w:val="hr-HR"/>
        </w:rPr>
      </w:pPr>
      <w:r w:rsidRPr="00494C8C">
        <w:rPr>
          <w:bCs/>
          <w:szCs w:val="24"/>
          <w:lang w:val="hr-HR"/>
        </w:rPr>
        <w:t>Tijekom unutarnjeg nadzora stručna osoba za zaštitu od požara osobito je dužna:</w:t>
      </w:r>
    </w:p>
    <w:p w14:paraId="4038EF95" w14:textId="7C83D5F2"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izvršiti vizualni pregled razmještaja i opremljenosti vatrogasnih aparata te obaviti sve radnje sukladno posebnim propisima,</w:t>
      </w:r>
    </w:p>
    <w:p w14:paraId="7501E4F2" w14:textId="4F67BAEB"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izvršiti vizualni pregled opremljenosti hidrantskih ormarića, odnosno cjelovitosti sredstava za</w:t>
      </w:r>
      <w:r w:rsidR="00DD7E2B">
        <w:rPr>
          <w:bCs/>
          <w:szCs w:val="24"/>
          <w:lang w:val="hr-HR"/>
        </w:rPr>
        <w:t xml:space="preserve"> </w:t>
      </w:r>
      <w:r w:rsidRPr="00494C8C">
        <w:rPr>
          <w:bCs/>
          <w:szCs w:val="24"/>
          <w:lang w:val="hr-HR"/>
        </w:rPr>
        <w:t>kontrolu otvaranja ormarića,</w:t>
      </w:r>
    </w:p>
    <w:p w14:paraId="64B9095B" w14:textId="3EACE235"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izvršiti vizualni pregled opremljenosti znakovima upozorenja i opasnosti od požara, uputama za obavljanje poslova kod kojih je moguć nastanak požara, znakovima opasnosti od požara i znakovima uzbunjivanja, oznakama puteva za evakuaciju, označenosti vatrogasnih pristupa i ostale vatrogasne opreme,</w:t>
      </w:r>
    </w:p>
    <w:p w14:paraId="29A8C233" w14:textId="096ECE52"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pratiti rokove ispitivanja strojeva, uređaja i instalacija, sukladno posebnim propisima,</w:t>
      </w:r>
    </w:p>
    <w:p w14:paraId="4A2EE5B5" w14:textId="7AEDC2B4"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izvršiti uvid u knjigu održavanja svih stabilnih sustava za dojavu požara i gašenje požara,</w:t>
      </w:r>
    </w:p>
    <w:p w14:paraId="23B7F5E8" w14:textId="542F999F"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provjeravati provođenje mjera zaštite od požara u skladištima za držanje zapaljivih tekućina i</w:t>
      </w:r>
      <w:r w:rsidR="00DD7E2B">
        <w:rPr>
          <w:bCs/>
          <w:szCs w:val="24"/>
          <w:lang w:val="hr-HR"/>
        </w:rPr>
        <w:t xml:space="preserve"> </w:t>
      </w:r>
      <w:r w:rsidRPr="00494C8C">
        <w:rPr>
          <w:bCs/>
          <w:szCs w:val="24"/>
          <w:lang w:val="hr-HR"/>
        </w:rPr>
        <w:t>plinova,</w:t>
      </w:r>
    </w:p>
    <w:p w14:paraId="636182F2" w14:textId="307B3781"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izvršiti vizualni pregled vatrogasnih pristupa i površina za operativni rad vatrogasne tehnike,</w:t>
      </w:r>
    </w:p>
    <w:p w14:paraId="2EE96A90" w14:textId="020D1EFE"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izvršiti vizualni pregled prohodnosti i označenosti evakuacijskih puteva,</w:t>
      </w:r>
    </w:p>
    <w:p w14:paraId="4BA9D853" w14:textId="3AFE56E7"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 xml:space="preserve">izvršiti vizualni pregled </w:t>
      </w:r>
      <w:r w:rsidR="00DD7E2B">
        <w:rPr>
          <w:bCs/>
          <w:szCs w:val="24"/>
          <w:lang w:val="hr-HR"/>
        </w:rPr>
        <w:t>sigurnosne</w:t>
      </w:r>
      <w:r w:rsidRPr="00494C8C">
        <w:rPr>
          <w:bCs/>
          <w:szCs w:val="24"/>
          <w:lang w:val="hr-HR"/>
        </w:rPr>
        <w:t xml:space="preserve"> rasvjete,</w:t>
      </w:r>
    </w:p>
    <w:p w14:paraId="4DDCC2F7" w14:textId="31EB08D7"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provjeravati poštivanje posebnih mjera zaštite od požara na mjestima povećane opasnosti od nastanka i širenja požara,</w:t>
      </w:r>
    </w:p>
    <w:p w14:paraId="4A458832" w14:textId="7648B430" w:rsidR="00CD54E4" w:rsidRPr="00494C8C" w:rsidRDefault="00CD54E4" w:rsidP="00345AEB">
      <w:pPr>
        <w:spacing w:line="360" w:lineRule="auto"/>
        <w:jc w:val="both"/>
        <w:rPr>
          <w:bCs/>
          <w:szCs w:val="24"/>
          <w:lang w:val="hr-HR"/>
        </w:rPr>
      </w:pPr>
      <w:r w:rsidRPr="00494C8C">
        <w:rPr>
          <w:bCs/>
          <w:szCs w:val="24"/>
          <w:lang w:val="hr-HR"/>
        </w:rPr>
        <w:t>-</w:t>
      </w:r>
      <w:r w:rsidR="001967E1">
        <w:rPr>
          <w:bCs/>
          <w:szCs w:val="24"/>
          <w:lang w:val="hr-HR"/>
        </w:rPr>
        <w:t xml:space="preserve"> </w:t>
      </w:r>
      <w:r w:rsidRPr="00494C8C">
        <w:rPr>
          <w:bCs/>
          <w:szCs w:val="24"/>
          <w:lang w:val="hr-HR"/>
        </w:rPr>
        <w:t>provjeravati stanje čistoće, količine i razmještaja robe, gorive ambalaže,</w:t>
      </w:r>
      <w:r w:rsidR="006A3DCC">
        <w:rPr>
          <w:bCs/>
          <w:szCs w:val="24"/>
          <w:lang w:val="hr-HR"/>
        </w:rPr>
        <w:t xml:space="preserve"> </w:t>
      </w:r>
      <w:r w:rsidRPr="00494C8C">
        <w:rPr>
          <w:bCs/>
          <w:szCs w:val="24"/>
          <w:lang w:val="hr-HR"/>
        </w:rPr>
        <w:t>arhivirane</w:t>
      </w:r>
      <w:r w:rsidR="001967E1">
        <w:rPr>
          <w:bCs/>
          <w:szCs w:val="24"/>
          <w:lang w:val="hr-HR"/>
        </w:rPr>
        <w:t xml:space="preserve"> </w:t>
      </w:r>
      <w:r w:rsidRPr="00494C8C">
        <w:rPr>
          <w:bCs/>
          <w:szCs w:val="24"/>
          <w:lang w:val="hr-HR"/>
        </w:rPr>
        <w:t>dokumentacije i zapaljivih materijala.</w:t>
      </w:r>
    </w:p>
    <w:p w14:paraId="6886D0DC" w14:textId="77777777" w:rsidR="00CD54E4" w:rsidRPr="001967E1" w:rsidRDefault="00CD54E4" w:rsidP="001967E1">
      <w:pPr>
        <w:spacing w:line="360" w:lineRule="auto"/>
        <w:jc w:val="center"/>
        <w:rPr>
          <w:b/>
          <w:szCs w:val="24"/>
          <w:lang w:val="hr-HR"/>
        </w:rPr>
      </w:pPr>
    </w:p>
    <w:p w14:paraId="495B5879" w14:textId="77777777" w:rsidR="00DD7E2B" w:rsidRDefault="00DD7E2B">
      <w:pPr>
        <w:overflowPunct/>
        <w:autoSpaceDE/>
        <w:autoSpaceDN/>
        <w:adjustRightInd/>
        <w:spacing w:after="160" w:line="259" w:lineRule="auto"/>
        <w:textAlignment w:val="auto"/>
        <w:rPr>
          <w:b/>
          <w:szCs w:val="24"/>
          <w:lang w:val="hr-HR"/>
        </w:rPr>
      </w:pPr>
      <w:r>
        <w:rPr>
          <w:b/>
          <w:szCs w:val="24"/>
          <w:lang w:val="hr-HR"/>
        </w:rPr>
        <w:br w:type="page"/>
      </w:r>
    </w:p>
    <w:p w14:paraId="17077AF1" w14:textId="4A58BD1A" w:rsidR="00CD54E4" w:rsidRPr="001967E1" w:rsidRDefault="00CD54E4" w:rsidP="001967E1">
      <w:pPr>
        <w:spacing w:line="360" w:lineRule="auto"/>
        <w:jc w:val="center"/>
        <w:rPr>
          <w:b/>
          <w:szCs w:val="24"/>
          <w:lang w:val="hr-HR"/>
        </w:rPr>
      </w:pPr>
      <w:r w:rsidRPr="001967E1">
        <w:rPr>
          <w:b/>
          <w:szCs w:val="24"/>
          <w:lang w:val="hr-HR"/>
        </w:rPr>
        <w:lastRenderedPageBreak/>
        <w:t xml:space="preserve">Članak </w:t>
      </w:r>
      <w:r w:rsidR="001967E1" w:rsidRPr="001967E1">
        <w:rPr>
          <w:b/>
          <w:szCs w:val="24"/>
          <w:lang w:val="hr-HR"/>
        </w:rPr>
        <w:t>13.</w:t>
      </w:r>
    </w:p>
    <w:p w14:paraId="15041C10" w14:textId="77777777" w:rsidR="00CD54E4" w:rsidRPr="00494C8C" w:rsidRDefault="00CD54E4" w:rsidP="00345AEB">
      <w:pPr>
        <w:spacing w:line="360" w:lineRule="auto"/>
        <w:jc w:val="both"/>
        <w:rPr>
          <w:bCs/>
          <w:szCs w:val="24"/>
          <w:lang w:val="hr-HR"/>
        </w:rPr>
      </w:pPr>
    </w:p>
    <w:p w14:paraId="1994C08A" w14:textId="5AAAE778" w:rsidR="00CD54E4" w:rsidRPr="00DD7E2B" w:rsidRDefault="00CD54E4" w:rsidP="00345AEB">
      <w:pPr>
        <w:spacing w:line="360" w:lineRule="auto"/>
        <w:jc w:val="both"/>
        <w:rPr>
          <w:bCs/>
          <w:szCs w:val="24"/>
          <w:lang w:val="hr-HR"/>
        </w:rPr>
      </w:pPr>
      <w:r w:rsidRPr="00DD7E2B">
        <w:rPr>
          <w:bCs/>
          <w:szCs w:val="24"/>
          <w:lang w:val="hr-HR"/>
        </w:rPr>
        <w:t xml:space="preserve">Unutarnji nadzor nad provedbom mjera zaštite od požara u prostorijama i prostorima </w:t>
      </w:r>
      <w:r w:rsidR="0046379C">
        <w:rPr>
          <w:bCs/>
          <w:szCs w:val="24"/>
          <w:lang w:val="hr-HR"/>
        </w:rPr>
        <w:t xml:space="preserve">Ustanove </w:t>
      </w:r>
      <w:r w:rsidRPr="00DD7E2B">
        <w:rPr>
          <w:bCs/>
          <w:szCs w:val="24"/>
          <w:lang w:val="hr-HR"/>
        </w:rPr>
        <w:t>provode</w:t>
      </w:r>
      <w:r w:rsidR="00DD7E2B">
        <w:rPr>
          <w:bCs/>
          <w:szCs w:val="24"/>
          <w:lang w:val="hr-HR"/>
        </w:rPr>
        <w:t xml:space="preserve"> radnici</w:t>
      </w:r>
      <w:r w:rsidRPr="00DD7E2B">
        <w:rPr>
          <w:bCs/>
          <w:szCs w:val="24"/>
          <w:lang w:val="hr-HR"/>
        </w:rPr>
        <w:t xml:space="preserve"> i njihovi neposredni rukovoditelji .</w:t>
      </w:r>
    </w:p>
    <w:p w14:paraId="7AAB3FE0" w14:textId="77777777" w:rsidR="00CD54E4" w:rsidRPr="00494C8C" w:rsidRDefault="00CD54E4" w:rsidP="00345AEB">
      <w:pPr>
        <w:spacing w:line="360" w:lineRule="auto"/>
        <w:jc w:val="both"/>
        <w:rPr>
          <w:bCs/>
          <w:szCs w:val="24"/>
          <w:lang w:val="hr-HR"/>
        </w:rPr>
      </w:pPr>
    </w:p>
    <w:p w14:paraId="16BE7B19" w14:textId="77777777" w:rsidR="00CD54E4" w:rsidRPr="00494C8C" w:rsidRDefault="00CD54E4" w:rsidP="00345AEB">
      <w:pPr>
        <w:spacing w:line="360" w:lineRule="auto"/>
        <w:jc w:val="both"/>
        <w:rPr>
          <w:bCs/>
          <w:szCs w:val="24"/>
          <w:lang w:val="hr-HR"/>
        </w:rPr>
      </w:pPr>
      <w:r w:rsidRPr="00494C8C">
        <w:rPr>
          <w:bCs/>
          <w:szCs w:val="24"/>
          <w:lang w:val="hr-HR"/>
        </w:rPr>
        <w:t>Informaciju o uočenim nepravilnostima iz zaštite od požara osoba iz stavka 1. ovog članka dužna je dojaviti pisanim putem svom neposredno nadređenom rukovoditelju i stručnoj osobi za zaštitu od požara zaduženoj za određenu lokaciju.</w:t>
      </w:r>
    </w:p>
    <w:p w14:paraId="24853857" w14:textId="77777777" w:rsidR="00CD54E4" w:rsidRPr="00494C8C" w:rsidRDefault="00CD54E4" w:rsidP="00345AEB">
      <w:pPr>
        <w:spacing w:line="360" w:lineRule="auto"/>
        <w:jc w:val="both"/>
        <w:rPr>
          <w:bCs/>
          <w:szCs w:val="24"/>
          <w:lang w:val="hr-HR"/>
        </w:rPr>
      </w:pPr>
      <w:r w:rsidRPr="00494C8C">
        <w:rPr>
          <w:bCs/>
          <w:szCs w:val="24"/>
          <w:lang w:val="hr-HR"/>
        </w:rPr>
        <w:t xml:space="preserve"> </w:t>
      </w:r>
    </w:p>
    <w:p w14:paraId="126FFCA8" w14:textId="3AE6AF7A" w:rsidR="00BD14DD" w:rsidRDefault="00CD54E4" w:rsidP="00BD14DD">
      <w:pPr>
        <w:spacing w:line="360" w:lineRule="auto"/>
        <w:rPr>
          <w:bCs/>
          <w:szCs w:val="24"/>
          <w:lang w:val="hr-HR"/>
        </w:rPr>
      </w:pPr>
      <w:r w:rsidRPr="00494C8C">
        <w:rPr>
          <w:bCs/>
          <w:szCs w:val="24"/>
          <w:lang w:val="hr-HR"/>
        </w:rPr>
        <w:t>U slučaju potrebe poduzimanja neodložnih mjera, radi privremeno povećanog požarnog rizika, osoba iz stavka 1. ovog članka će izvijestiti svog neposredno nadređenog rukovoditelja usmeno ili telefonom, a zatim provesti potrebne mjere u dogovoru sa stručnom osobom za zaštitu od požara. Nakon poduzetih mjera sačinit će pisano izvješće o vrsti i opsegu opasnosti i provedenim mjerama. Jedan primjerak izvješća prosljeđuje se stručnoj osobi za zaštitu od požara zaduženoj za određenu lokaciju.</w:t>
      </w:r>
    </w:p>
    <w:p w14:paraId="3EE6B682" w14:textId="77777777" w:rsidR="00BD14DD" w:rsidRDefault="00BD14DD" w:rsidP="00BD14DD">
      <w:pPr>
        <w:spacing w:line="360" w:lineRule="auto"/>
        <w:rPr>
          <w:b/>
          <w:szCs w:val="24"/>
          <w:lang w:val="hr-HR"/>
        </w:rPr>
      </w:pPr>
    </w:p>
    <w:p w14:paraId="567AD908" w14:textId="5B031F11" w:rsidR="00CD54E4" w:rsidRPr="00BD14DD" w:rsidRDefault="00BD14DD" w:rsidP="00BD14DD">
      <w:pPr>
        <w:spacing w:line="360" w:lineRule="auto"/>
        <w:rPr>
          <w:bCs/>
          <w:szCs w:val="24"/>
          <w:lang w:val="hr-HR"/>
        </w:rPr>
      </w:pPr>
      <w:r>
        <w:rPr>
          <w:b/>
          <w:szCs w:val="24"/>
          <w:lang w:val="hr-HR"/>
        </w:rPr>
        <w:t xml:space="preserve">                                                           </w:t>
      </w:r>
      <w:r w:rsidR="00CD54E4" w:rsidRPr="00A14AAB">
        <w:rPr>
          <w:b/>
          <w:szCs w:val="24"/>
          <w:lang w:val="hr-HR"/>
        </w:rPr>
        <w:t xml:space="preserve">Članak </w:t>
      </w:r>
      <w:r w:rsidR="00A14AAB">
        <w:rPr>
          <w:b/>
          <w:szCs w:val="24"/>
          <w:lang w:val="hr-HR"/>
        </w:rPr>
        <w:t>14</w:t>
      </w:r>
      <w:r w:rsidR="00CD54E4" w:rsidRPr="00A14AAB">
        <w:rPr>
          <w:b/>
          <w:szCs w:val="24"/>
          <w:lang w:val="hr-HR"/>
        </w:rPr>
        <w:t>.</w:t>
      </w:r>
    </w:p>
    <w:p w14:paraId="41E4FD9E" w14:textId="77777777" w:rsidR="00CD54E4" w:rsidRPr="00494C8C" w:rsidRDefault="00CD54E4" w:rsidP="00345AEB">
      <w:pPr>
        <w:spacing w:line="360" w:lineRule="auto"/>
        <w:jc w:val="both"/>
        <w:rPr>
          <w:bCs/>
          <w:szCs w:val="24"/>
          <w:lang w:val="hr-HR"/>
        </w:rPr>
      </w:pPr>
    </w:p>
    <w:p w14:paraId="7406AE2A" w14:textId="3AD74A3F" w:rsidR="00CD54E4" w:rsidRPr="00494C8C" w:rsidRDefault="00CD54E4" w:rsidP="00345AEB">
      <w:pPr>
        <w:spacing w:line="360" w:lineRule="auto"/>
        <w:jc w:val="both"/>
        <w:rPr>
          <w:bCs/>
          <w:szCs w:val="24"/>
          <w:lang w:val="hr-HR"/>
        </w:rPr>
      </w:pPr>
      <w:r w:rsidRPr="00494C8C">
        <w:rPr>
          <w:bCs/>
          <w:szCs w:val="24"/>
          <w:lang w:val="hr-HR"/>
        </w:rPr>
        <w:t xml:space="preserve">Tijekom unutarnjeg nadzora iz članka </w:t>
      </w:r>
      <w:r w:rsidR="00A14AAB">
        <w:rPr>
          <w:bCs/>
          <w:szCs w:val="24"/>
          <w:lang w:val="hr-HR"/>
        </w:rPr>
        <w:t>13</w:t>
      </w:r>
      <w:r w:rsidRPr="00494C8C">
        <w:rPr>
          <w:bCs/>
          <w:szCs w:val="24"/>
          <w:lang w:val="hr-HR"/>
        </w:rPr>
        <w:t xml:space="preserve">. ovog Pravilnika, osoba iz članka </w:t>
      </w:r>
      <w:r w:rsidR="00A14AAB">
        <w:rPr>
          <w:bCs/>
          <w:szCs w:val="24"/>
          <w:lang w:val="hr-HR"/>
        </w:rPr>
        <w:t>13</w:t>
      </w:r>
      <w:r w:rsidRPr="00494C8C">
        <w:rPr>
          <w:bCs/>
          <w:szCs w:val="24"/>
          <w:lang w:val="hr-HR"/>
        </w:rPr>
        <w:t>. stavka 1. osobito je</w:t>
      </w:r>
      <w:r w:rsidR="00A14AAB">
        <w:rPr>
          <w:bCs/>
          <w:szCs w:val="24"/>
          <w:lang w:val="hr-HR"/>
        </w:rPr>
        <w:t xml:space="preserve"> </w:t>
      </w:r>
      <w:r w:rsidRPr="00494C8C">
        <w:rPr>
          <w:bCs/>
          <w:szCs w:val="24"/>
          <w:lang w:val="hr-HR"/>
        </w:rPr>
        <w:t>dužna:</w:t>
      </w:r>
    </w:p>
    <w:p w14:paraId="3F5467C3" w14:textId="4577B16C"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 xml:space="preserve">izvršiti vizualni pregled prohodnosti i označenosti puteva za evakuaciju, </w:t>
      </w:r>
      <w:r w:rsidR="00A06442">
        <w:rPr>
          <w:bCs/>
          <w:szCs w:val="24"/>
          <w:lang w:val="hr-HR"/>
        </w:rPr>
        <w:t>sigurnosne</w:t>
      </w:r>
      <w:r w:rsidRPr="00494C8C">
        <w:rPr>
          <w:bCs/>
          <w:szCs w:val="24"/>
          <w:lang w:val="hr-HR"/>
        </w:rPr>
        <w:t xml:space="preserve"> rasvjete, vatrogasnih pristupa i površina za operativni rad vatrogasne tehnike,</w:t>
      </w:r>
    </w:p>
    <w:p w14:paraId="241D69E6" w14:textId="1BDE662F"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izvršiti vizualni pregled dostupnosti vatrogasnih aparata te unutarnjih i vanjskih hidranata,</w:t>
      </w:r>
    </w:p>
    <w:p w14:paraId="17747007" w14:textId="3E02ECC5"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vizualno utvrditi stanje instalacija i opreme koja može biti uzrokom nastanka širenja požara,</w:t>
      </w:r>
    </w:p>
    <w:p w14:paraId="68FA7D5B" w14:textId="1142174A"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provjeravati pravilno korištenje pokretnih sredstava i peći za zagrijavanje prostora, korištenje štednjaka i kuhala,</w:t>
      </w:r>
    </w:p>
    <w:p w14:paraId="6CA7EA77" w14:textId="2F841D91"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provjeravati poštivanje i provođenje mjera za zaštitu od požara u prostorijama za držanje zapaljivih tekućina i plinova,</w:t>
      </w:r>
    </w:p>
    <w:p w14:paraId="00DAD258" w14:textId="7A6F198A"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provjeravati poštivanje mjera zabrane pušenja i korištenja otvorenog plamena ili pokretnih uređaja za zagrijavanje na mjestima gdje njihova upotreba nije dozvoljena,</w:t>
      </w:r>
    </w:p>
    <w:p w14:paraId="65C417DD" w14:textId="44C54162"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provjeravati poštivanje posebnih mjera zaštite od požara na mjestima povećane opasnosti od nastanka i širenja požara</w:t>
      </w:r>
    </w:p>
    <w:p w14:paraId="25405056" w14:textId="5E6A344D" w:rsidR="00CD54E4" w:rsidRPr="00494C8C" w:rsidRDefault="00CD54E4" w:rsidP="00345AEB">
      <w:pPr>
        <w:spacing w:line="360" w:lineRule="auto"/>
        <w:jc w:val="both"/>
        <w:rPr>
          <w:bCs/>
          <w:szCs w:val="24"/>
          <w:lang w:val="hr-HR"/>
        </w:rPr>
      </w:pPr>
      <w:r w:rsidRPr="00494C8C">
        <w:rPr>
          <w:bCs/>
          <w:szCs w:val="24"/>
          <w:lang w:val="hr-HR"/>
        </w:rPr>
        <w:lastRenderedPageBreak/>
        <w:t>-</w:t>
      </w:r>
      <w:r w:rsidR="00A06442">
        <w:rPr>
          <w:bCs/>
          <w:szCs w:val="24"/>
          <w:lang w:val="hr-HR"/>
        </w:rPr>
        <w:t xml:space="preserve"> </w:t>
      </w:r>
      <w:r w:rsidRPr="00494C8C">
        <w:rPr>
          <w:bCs/>
          <w:szCs w:val="24"/>
          <w:lang w:val="hr-HR"/>
        </w:rPr>
        <w:t>brinuti o stanju čistoće, količini i razmještaju robe, gorive ambalaže, arhivirane dokumentacije</w:t>
      </w:r>
      <w:r w:rsidR="0034250F">
        <w:rPr>
          <w:bCs/>
          <w:szCs w:val="24"/>
          <w:lang w:val="hr-HR"/>
        </w:rPr>
        <w:t xml:space="preserve"> </w:t>
      </w:r>
      <w:r w:rsidRPr="00494C8C">
        <w:rPr>
          <w:bCs/>
          <w:szCs w:val="24"/>
          <w:lang w:val="hr-HR"/>
        </w:rPr>
        <w:t>i zapaljivih materijala,</w:t>
      </w:r>
    </w:p>
    <w:p w14:paraId="2F56C0A5" w14:textId="2B6556CD" w:rsidR="00CD54E4" w:rsidRPr="00494C8C" w:rsidRDefault="00CD54E4" w:rsidP="00345AEB">
      <w:pPr>
        <w:spacing w:line="360" w:lineRule="auto"/>
        <w:jc w:val="both"/>
        <w:rPr>
          <w:bCs/>
          <w:szCs w:val="24"/>
          <w:lang w:val="hr-HR"/>
        </w:rPr>
      </w:pPr>
      <w:r w:rsidRPr="00494C8C">
        <w:rPr>
          <w:bCs/>
          <w:szCs w:val="24"/>
          <w:lang w:val="hr-HR"/>
        </w:rPr>
        <w:t>-</w:t>
      </w:r>
      <w:r w:rsidR="00A06442">
        <w:rPr>
          <w:bCs/>
          <w:szCs w:val="24"/>
          <w:lang w:val="hr-HR"/>
        </w:rPr>
        <w:t xml:space="preserve"> </w:t>
      </w:r>
      <w:r w:rsidRPr="00494C8C">
        <w:rPr>
          <w:bCs/>
          <w:szCs w:val="24"/>
          <w:lang w:val="hr-HR"/>
        </w:rPr>
        <w:t>predlagati pokretanje stegovnog postupka protiv radnika koji se ne pridržava mjera zaštite od požara, sukladno odredbama Zakona o radu i Pravilnika o radu.</w:t>
      </w:r>
    </w:p>
    <w:p w14:paraId="2CCCABBC" w14:textId="77777777" w:rsidR="009736F1" w:rsidRDefault="009736F1" w:rsidP="00345AEB">
      <w:pPr>
        <w:spacing w:line="360" w:lineRule="auto"/>
        <w:jc w:val="both"/>
        <w:rPr>
          <w:bCs/>
          <w:szCs w:val="24"/>
          <w:lang w:val="hr-HR"/>
        </w:rPr>
      </w:pPr>
    </w:p>
    <w:p w14:paraId="3F3E8799" w14:textId="21019705" w:rsidR="009736F1" w:rsidRDefault="009736F1" w:rsidP="00A06442">
      <w:pPr>
        <w:spacing w:line="360" w:lineRule="auto"/>
        <w:jc w:val="center"/>
        <w:rPr>
          <w:b/>
          <w:szCs w:val="24"/>
          <w:lang w:val="hr-HR"/>
        </w:rPr>
      </w:pPr>
      <w:r w:rsidRPr="00A06442">
        <w:rPr>
          <w:b/>
          <w:szCs w:val="24"/>
          <w:lang w:val="hr-HR"/>
        </w:rPr>
        <w:t xml:space="preserve">Članak </w:t>
      </w:r>
      <w:r w:rsidR="00A06442">
        <w:rPr>
          <w:b/>
          <w:szCs w:val="24"/>
          <w:lang w:val="hr-HR"/>
        </w:rPr>
        <w:t>15</w:t>
      </w:r>
      <w:r w:rsidRPr="00A06442">
        <w:rPr>
          <w:b/>
          <w:szCs w:val="24"/>
          <w:lang w:val="hr-HR"/>
        </w:rPr>
        <w:t>.</w:t>
      </w:r>
    </w:p>
    <w:p w14:paraId="3C91DB4F" w14:textId="77777777" w:rsidR="00A06442" w:rsidRPr="00A06442" w:rsidRDefault="00A06442" w:rsidP="00A06442">
      <w:pPr>
        <w:spacing w:line="360" w:lineRule="auto"/>
        <w:jc w:val="center"/>
        <w:rPr>
          <w:b/>
          <w:szCs w:val="24"/>
          <w:lang w:val="hr-HR"/>
        </w:rPr>
      </w:pPr>
    </w:p>
    <w:p w14:paraId="5CE4BE1D" w14:textId="5C1145BF" w:rsidR="009736F1" w:rsidRPr="009736F1" w:rsidRDefault="00054464" w:rsidP="00345AEB">
      <w:pPr>
        <w:spacing w:line="360" w:lineRule="auto"/>
        <w:jc w:val="both"/>
        <w:rPr>
          <w:bCs/>
          <w:szCs w:val="24"/>
          <w:lang w:val="hr-HR"/>
        </w:rPr>
      </w:pPr>
      <w:r>
        <w:rPr>
          <w:bCs/>
          <w:szCs w:val="24"/>
          <w:lang w:val="hr-HR"/>
        </w:rPr>
        <w:t>Kada p</w:t>
      </w:r>
      <w:r w:rsidR="009736F1" w:rsidRPr="009736F1">
        <w:rPr>
          <w:bCs/>
          <w:szCs w:val="24"/>
          <w:lang w:val="hr-HR"/>
        </w:rPr>
        <w:t xml:space="preserve">rilikom obavljanja unutarnjeg nadzora nad provođenjem mjera zaštite od požara osobe iz članka </w:t>
      </w:r>
      <w:r>
        <w:rPr>
          <w:bCs/>
          <w:szCs w:val="24"/>
          <w:lang w:val="hr-HR"/>
        </w:rPr>
        <w:t>13</w:t>
      </w:r>
      <w:r w:rsidR="00BE27D1">
        <w:rPr>
          <w:bCs/>
          <w:szCs w:val="24"/>
          <w:lang w:val="hr-HR"/>
        </w:rPr>
        <w:t>.</w:t>
      </w:r>
      <w:r w:rsidR="009736F1" w:rsidRPr="009736F1">
        <w:rPr>
          <w:bCs/>
          <w:szCs w:val="24"/>
          <w:lang w:val="hr-HR"/>
        </w:rPr>
        <w:t xml:space="preserve"> stav</w:t>
      </w:r>
      <w:r>
        <w:rPr>
          <w:bCs/>
          <w:szCs w:val="24"/>
          <w:lang w:val="hr-HR"/>
        </w:rPr>
        <w:t>ka</w:t>
      </w:r>
      <w:r w:rsidR="009736F1" w:rsidRPr="009736F1">
        <w:rPr>
          <w:bCs/>
          <w:szCs w:val="24"/>
          <w:lang w:val="hr-HR"/>
        </w:rPr>
        <w:t xml:space="preserve"> 1 utvrde da su bitno narušen</w:t>
      </w:r>
      <w:r>
        <w:rPr>
          <w:bCs/>
          <w:szCs w:val="24"/>
          <w:lang w:val="hr-HR"/>
        </w:rPr>
        <w:t>e</w:t>
      </w:r>
      <w:r w:rsidR="009736F1" w:rsidRPr="009736F1">
        <w:rPr>
          <w:bCs/>
          <w:szCs w:val="24"/>
          <w:lang w:val="hr-HR"/>
        </w:rPr>
        <w:t xml:space="preserve"> ili da se ne provode mjere zaštite od požara dužne su zatražiti od odgovarajuće osobe s posebnim ovlastima i odgovornostima:</w:t>
      </w:r>
    </w:p>
    <w:p w14:paraId="4E5E4DF4" w14:textId="77777777" w:rsidR="009736F1" w:rsidRPr="009736F1" w:rsidRDefault="009736F1" w:rsidP="00345AEB">
      <w:pPr>
        <w:spacing w:line="360" w:lineRule="auto"/>
        <w:jc w:val="both"/>
        <w:rPr>
          <w:bCs/>
          <w:szCs w:val="24"/>
          <w:lang w:val="hr-HR"/>
        </w:rPr>
      </w:pPr>
    </w:p>
    <w:p w14:paraId="6C44D0C2" w14:textId="599F7B4C" w:rsidR="009736F1" w:rsidRPr="009736F1" w:rsidRDefault="009736F1" w:rsidP="00345AEB">
      <w:pPr>
        <w:spacing w:line="360" w:lineRule="auto"/>
        <w:jc w:val="both"/>
        <w:rPr>
          <w:bCs/>
          <w:szCs w:val="24"/>
          <w:lang w:val="hr-HR"/>
        </w:rPr>
      </w:pPr>
      <w:r w:rsidRPr="009736F1">
        <w:rPr>
          <w:bCs/>
          <w:szCs w:val="24"/>
          <w:lang w:val="hr-HR"/>
        </w:rPr>
        <w:t>-</w:t>
      </w:r>
      <w:r w:rsidR="00BE27D1">
        <w:rPr>
          <w:bCs/>
          <w:szCs w:val="24"/>
          <w:lang w:val="hr-HR"/>
        </w:rPr>
        <w:t xml:space="preserve"> </w:t>
      </w:r>
      <w:r w:rsidRPr="009736F1">
        <w:rPr>
          <w:bCs/>
          <w:szCs w:val="24"/>
          <w:lang w:val="hr-HR"/>
        </w:rPr>
        <w:t>udalji</w:t>
      </w:r>
      <w:r w:rsidR="00BE27D1">
        <w:rPr>
          <w:bCs/>
          <w:szCs w:val="24"/>
          <w:lang w:val="hr-HR"/>
        </w:rPr>
        <w:t>ti</w:t>
      </w:r>
      <w:r w:rsidRPr="009736F1">
        <w:rPr>
          <w:bCs/>
          <w:szCs w:val="24"/>
          <w:lang w:val="hr-HR"/>
        </w:rPr>
        <w:t xml:space="preserve"> radnika sa mjesta rada ako svojim postupcima neposredno ugrožava sigurnost ljudi i/ili</w:t>
      </w:r>
      <w:r w:rsidR="00054464">
        <w:rPr>
          <w:bCs/>
          <w:szCs w:val="24"/>
          <w:lang w:val="hr-HR"/>
        </w:rPr>
        <w:t xml:space="preserve"> </w:t>
      </w:r>
      <w:r w:rsidRPr="009736F1">
        <w:rPr>
          <w:bCs/>
          <w:szCs w:val="24"/>
          <w:lang w:val="hr-HR"/>
        </w:rPr>
        <w:t>imovine u smislu odrednica ovog Pravilnika,</w:t>
      </w:r>
    </w:p>
    <w:p w14:paraId="34E13F58" w14:textId="5649F105" w:rsidR="009736F1" w:rsidRPr="009736F1" w:rsidRDefault="009736F1" w:rsidP="00345AEB">
      <w:pPr>
        <w:spacing w:line="360" w:lineRule="auto"/>
        <w:jc w:val="both"/>
        <w:rPr>
          <w:bCs/>
          <w:szCs w:val="24"/>
          <w:lang w:val="hr-HR"/>
        </w:rPr>
      </w:pPr>
      <w:r w:rsidRPr="009736F1">
        <w:rPr>
          <w:bCs/>
          <w:szCs w:val="24"/>
          <w:lang w:val="hr-HR"/>
        </w:rPr>
        <w:t>-</w:t>
      </w:r>
      <w:r w:rsidR="00BE27D1">
        <w:rPr>
          <w:bCs/>
          <w:szCs w:val="24"/>
          <w:lang w:val="hr-HR"/>
        </w:rPr>
        <w:t xml:space="preserve"> </w:t>
      </w:r>
      <w:r w:rsidRPr="009736F1">
        <w:rPr>
          <w:bCs/>
          <w:szCs w:val="24"/>
          <w:lang w:val="hr-HR"/>
        </w:rPr>
        <w:t>naložiti prekid obavljanja svakog posla ili radnje kojom se neposredno ugrožava sigurnost ljudi</w:t>
      </w:r>
      <w:r w:rsidR="00054464">
        <w:rPr>
          <w:bCs/>
          <w:szCs w:val="24"/>
          <w:lang w:val="hr-HR"/>
        </w:rPr>
        <w:t xml:space="preserve"> </w:t>
      </w:r>
      <w:r w:rsidRPr="009736F1">
        <w:rPr>
          <w:bCs/>
          <w:szCs w:val="24"/>
          <w:lang w:val="hr-HR"/>
        </w:rPr>
        <w:t>i/ili imovine u smislu odrednica ovog Pravilnika</w:t>
      </w:r>
    </w:p>
    <w:p w14:paraId="4047EAEF" w14:textId="77777777" w:rsidR="009736F1" w:rsidRPr="009736F1" w:rsidRDefault="009736F1" w:rsidP="00345AEB">
      <w:pPr>
        <w:spacing w:line="360" w:lineRule="auto"/>
        <w:jc w:val="both"/>
        <w:rPr>
          <w:bCs/>
          <w:szCs w:val="24"/>
          <w:lang w:val="hr-HR"/>
        </w:rPr>
      </w:pPr>
    </w:p>
    <w:p w14:paraId="220CB61B" w14:textId="44366B5D" w:rsidR="009736F1" w:rsidRPr="00054464" w:rsidRDefault="009736F1" w:rsidP="00054464">
      <w:pPr>
        <w:spacing w:line="360" w:lineRule="auto"/>
        <w:jc w:val="center"/>
        <w:rPr>
          <w:b/>
          <w:szCs w:val="24"/>
          <w:lang w:val="hr-HR"/>
        </w:rPr>
      </w:pPr>
      <w:r w:rsidRPr="00054464">
        <w:rPr>
          <w:b/>
          <w:szCs w:val="24"/>
          <w:lang w:val="hr-HR"/>
        </w:rPr>
        <w:t xml:space="preserve">Članak </w:t>
      </w:r>
      <w:r w:rsidR="00054464">
        <w:rPr>
          <w:b/>
          <w:szCs w:val="24"/>
          <w:lang w:val="hr-HR"/>
        </w:rPr>
        <w:t>16</w:t>
      </w:r>
      <w:r w:rsidRPr="00054464">
        <w:rPr>
          <w:b/>
          <w:szCs w:val="24"/>
          <w:lang w:val="hr-HR"/>
        </w:rPr>
        <w:t>.</w:t>
      </w:r>
    </w:p>
    <w:p w14:paraId="5CB2F722" w14:textId="77777777" w:rsidR="009736F1" w:rsidRPr="009736F1" w:rsidRDefault="009736F1" w:rsidP="00345AEB">
      <w:pPr>
        <w:spacing w:line="360" w:lineRule="auto"/>
        <w:jc w:val="both"/>
        <w:rPr>
          <w:bCs/>
          <w:szCs w:val="24"/>
          <w:lang w:val="hr-HR"/>
        </w:rPr>
      </w:pPr>
    </w:p>
    <w:p w14:paraId="58BFBE93" w14:textId="1AD10E23" w:rsidR="009736F1" w:rsidRPr="009736F1" w:rsidRDefault="009736F1" w:rsidP="00345AEB">
      <w:pPr>
        <w:spacing w:line="360" w:lineRule="auto"/>
        <w:jc w:val="both"/>
        <w:rPr>
          <w:bCs/>
          <w:szCs w:val="24"/>
          <w:lang w:val="hr-HR"/>
        </w:rPr>
      </w:pPr>
      <w:r w:rsidRPr="009736F1">
        <w:rPr>
          <w:bCs/>
          <w:szCs w:val="24"/>
          <w:lang w:val="hr-HR"/>
        </w:rPr>
        <w:t xml:space="preserve">Stručna osoba za zaštitu od požara dužna je svakog radnika </w:t>
      </w:r>
      <w:r w:rsidR="00505372">
        <w:rPr>
          <w:bCs/>
          <w:szCs w:val="24"/>
          <w:lang w:val="hr-HR"/>
        </w:rPr>
        <w:t>Ustanove</w:t>
      </w:r>
      <w:r w:rsidRPr="009736F1">
        <w:rPr>
          <w:bCs/>
          <w:szCs w:val="24"/>
          <w:lang w:val="hr-HR"/>
        </w:rPr>
        <w:t>, radnika druge pravne osobe ili fizičku osobu - obrtnika, učenika ili studenta na praksi</w:t>
      </w:r>
      <w:r w:rsidR="00E23D40">
        <w:rPr>
          <w:bCs/>
          <w:szCs w:val="24"/>
          <w:lang w:val="hr-HR"/>
        </w:rPr>
        <w:t xml:space="preserve"> ili bilo koju drugu osobu na radu</w:t>
      </w:r>
      <w:r w:rsidRPr="009736F1">
        <w:rPr>
          <w:bCs/>
          <w:szCs w:val="24"/>
          <w:lang w:val="hr-HR"/>
        </w:rPr>
        <w:t xml:space="preserve"> koji prvi put ulaze u radni prostor </w:t>
      </w:r>
      <w:r w:rsidR="00505372">
        <w:rPr>
          <w:bCs/>
          <w:szCs w:val="24"/>
          <w:lang w:val="hr-HR"/>
        </w:rPr>
        <w:t>Ustanove</w:t>
      </w:r>
      <w:r w:rsidRPr="009736F1">
        <w:rPr>
          <w:bCs/>
          <w:szCs w:val="24"/>
          <w:lang w:val="hr-HR"/>
        </w:rPr>
        <w:t xml:space="preserve"> upoznati s opasnostima nastanka i širenja požara u radnom okolišu, planovima evakuacije i spašavanja kao i s općim i posebnim mjerama zaštite od požara u tom radnom prostoru, odnosno u prostorima pod nadzorom </w:t>
      </w:r>
      <w:r w:rsidR="00505372">
        <w:rPr>
          <w:bCs/>
          <w:szCs w:val="24"/>
          <w:lang w:val="hr-HR"/>
        </w:rPr>
        <w:t>Ustanove</w:t>
      </w:r>
      <w:r w:rsidRPr="009736F1">
        <w:rPr>
          <w:bCs/>
          <w:szCs w:val="24"/>
          <w:lang w:val="hr-HR"/>
        </w:rPr>
        <w:t>.</w:t>
      </w:r>
    </w:p>
    <w:p w14:paraId="4EFEE478" w14:textId="77777777" w:rsidR="009736F1" w:rsidRPr="009736F1" w:rsidRDefault="009736F1" w:rsidP="00345AEB">
      <w:pPr>
        <w:spacing w:line="360" w:lineRule="auto"/>
        <w:jc w:val="both"/>
        <w:rPr>
          <w:bCs/>
          <w:szCs w:val="24"/>
          <w:lang w:val="hr-HR"/>
        </w:rPr>
      </w:pPr>
      <w:r w:rsidRPr="009736F1">
        <w:rPr>
          <w:bCs/>
          <w:szCs w:val="24"/>
          <w:lang w:val="hr-HR"/>
        </w:rPr>
        <w:t xml:space="preserve"> </w:t>
      </w:r>
    </w:p>
    <w:p w14:paraId="238FABFB" w14:textId="2CBC3B75" w:rsidR="009736F1" w:rsidRPr="009736F1" w:rsidRDefault="009736F1" w:rsidP="00345AEB">
      <w:pPr>
        <w:spacing w:line="360" w:lineRule="auto"/>
        <w:jc w:val="both"/>
        <w:rPr>
          <w:bCs/>
          <w:szCs w:val="24"/>
          <w:lang w:val="hr-HR"/>
        </w:rPr>
      </w:pPr>
      <w:r w:rsidRPr="009736F1">
        <w:rPr>
          <w:bCs/>
          <w:szCs w:val="24"/>
          <w:lang w:val="hr-HR"/>
        </w:rPr>
        <w:t>Stručna osoba za zaštitu od požara može izvršiti provjeru poznavanja rada s opremom i uređajima za gašenje požara, a ovisno o rezultatu provjere zatražiti od neposrednog rukovoditelja radnika da istog uputi na ponovno osposobljavanje iz područja zaštite od požara.</w:t>
      </w:r>
    </w:p>
    <w:p w14:paraId="59C59499" w14:textId="77777777" w:rsidR="009736F1" w:rsidRPr="009736F1" w:rsidRDefault="009736F1" w:rsidP="00345AEB">
      <w:pPr>
        <w:spacing w:line="360" w:lineRule="auto"/>
        <w:jc w:val="both"/>
        <w:rPr>
          <w:bCs/>
          <w:szCs w:val="24"/>
          <w:lang w:val="hr-HR"/>
        </w:rPr>
      </w:pPr>
    </w:p>
    <w:p w14:paraId="0BE29850" w14:textId="71991123" w:rsidR="009736F1" w:rsidRPr="009736F1" w:rsidRDefault="009736F1" w:rsidP="00345AEB">
      <w:pPr>
        <w:spacing w:line="360" w:lineRule="auto"/>
        <w:jc w:val="both"/>
        <w:rPr>
          <w:bCs/>
          <w:szCs w:val="24"/>
          <w:lang w:val="hr-HR"/>
        </w:rPr>
      </w:pPr>
      <w:r w:rsidRPr="009736F1">
        <w:rPr>
          <w:bCs/>
          <w:szCs w:val="24"/>
          <w:lang w:val="hr-HR"/>
        </w:rPr>
        <w:t>Stručna osoba za zaštitu od požara dužna je upoznati osobe iz stavka 1. ovog članka s rasporedom vatrogasnih aparata, hidranata, putovima za evakuaciju, postupcima u slučaju nastanka požara te postupcima kojima se smanjuje rizik od nastanka požara.</w:t>
      </w:r>
    </w:p>
    <w:p w14:paraId="0EF9E9AA" w14:textId="77777777" w:rsidR="009736F1" w:rsidRPr="009736F1" w:rsidRDefault="009736F1" w:rsidP="00345AEB">
      <w:pPr>
        <w:spacing w:line="360" w:lineRule="auto"/>
        <w:jc w:val="both"/>
        <w:rPr>
          <w:bCs/>
          <w:szCs w:val="24"/>
          <w:lang w:val="hr-HR"/>
        </w:rPr>
      </w:pPr>
    </w:p>
    <w:p w14:paraId="2D14200A" w14:textId="353FAF42" w:rsidR="009736F1" w:rsidRPr="00E23D40" w:rsidRDefault="009736F1" w:rsidP="00E23D40">
      <w:pPr>
        <w:spacing w:line="360" w:lineRule="auto"/>
        <w:jc w:val="center"/>
        <w:rPr>
          <w:b/>
          <w:szCs w:val="24"/>
          <w:lang w:val="hr-HR"/>
        </w:rPr>
      </w:pPr>
      <w:r w:rsidRPr="00E23D40">
        <w:rPr>
          <w:b/>
          <w:szCs w:val="24"/>
          <w:lang w:val="hr-HR"/>
        </w:rPr>
        <w:lastRenderedPageBreak/>
        <w:t xml:space="preserve">Članak </w:t>
      </w:r>
      <w:r w:rsidR="00E23D40">
        <w:rPr>
          <w:b/>
          <w:szCs w:val="24"/>
          <w:lang w:val="hr-HR"/>
        </w:rPr>
        <w:t>17</w:t>
      </w:r>
      <w:r w:rsidRPr="00E23D40">
        <w:rPr>
          <w:b/>
          <w:szCs w:val="24"/>
          <w:lang w:val="hr-HR"/>
        </w:rPr>
        <w:t>.</w:t>
      </w:r>
    </w:p>
    <w:p w14:paraId="781DF892" w14:textId="77777777" w:rsidR="009736F1" w:rsidRPr="009736F1" w:rsidRDefault="009736F1" w:rsidP="00345AEB">
      <w:pPr>
        <w:spacing w:line="360" w:lineRule="auto"/>
        <w:jc w:val="both"/>
        <w:rPr>
          <w:bCs/>
          <w:szCs w:val="24"/>
          <w:lang w:val="hr-HR"/>
        </w:rPr>
      </w:pPr>
    </w:p>
    <w:p w14:paraId="30D5EA2F" w14:textId="23304391" w:rsidR="009736F1" w:rsidRPr="009736F1" w:rsidRDefault="009736F1" w:rsidP="00345AEB">
      <w:pPr>
        <w:spacing w:line="360" w:lineRule="auto"/>
        <w:jc w:val="both"/>
        <w:rPr>
          <w:bCs/>
          <w:szCs w:val="24"/>
          <w:lang w:val="hr-HR"/>
        </w:rPr>
      </w:pPr>
      <w:r w:rsidRPr="009736F1">
        <w:rPr>
          <w:bCs/>
          <w:szCs w:val="24"/>
          <w:lang w:val="hr-HR"/>
        </w:rPr>
        <w:t xml:space="preserve">Stručna osoba za zaštitu od požara, ovisno o lokaciji za koju je zadužena, obvezna je svakog novozaposlenog radnika </w:t>
      </w:r>
      <w:r w:rsidR="00505372">
        <w:rPr>
          <w:bCs/>
          <w:szCs w:val="24"/>
          <w:lang w:val="hr-HR"/>
        </w:rPr>
        <w:t>Ustanove</w:t>
      </w:r>
      <w:r w:rsidRPr="009736F1">
        <w:rPr>
          <w:bCs/>
          <w:szCs w:val="24"/>
          <w:lang w:val="hr-HR"/>
        </w:rPr>
        <w:t xml:space="preserve"> upoznati s opasnostima od nastanka i širenja požara, provedbom općih mjera zaštite od požara te ga osposobiti za rukovanje priručnom opremom i sredstvima za gašenje početnih požara.</w:t>
      </w:r>
    </w:p>
    <w:p w14:paraId="1985CB58" w14:textId="77777777" w:rsidR="009736F1" w:rsidRPr="009736F1" w:rsidRDefault="009736F1" w:rsidP="00345AEB">
      <w:pPr>
        <w:spacing w:line="360" w:lineRule="auto"/>
        <w:jc w:val="both"/>
        <w:rPr>
          <w:bCs/>
          <w:szCs w:val="24"/>
          <w:lang w:val="hr-HR"/>
        </w:rPr>
      </w:pPr>
    </w:p>
    <w:p w14:paraId="5ABFC008" w14:textId="4C35B1F1" w:rsidR="00E23D40" w:rsidRDefault="009736F1" w:rsidP="00EF0A4E">
      <w:pPr>
        <w:spacing w:line="360" w:lineRule="auto"/>
        <w:rPr>
          <w:bCs/>
          <w:szCs w:val="24"/>
          <w:lang w:val="hr-HR"/>
        </w:rPr>
      </w:pPr>
      <w:r w:rsidRPr="009736F1">
        <w:rPr>
          <w:bCs/>
          <w:szCs w:val="24"/>
          <w:lang w:val="hr-HR"/>
        </w:rPr>
        <w:t xml:space="preserve">Poslovi iz stavka 1. ovog članka provode se prema </w:t>
      </w:r>
      <w:r w:rsidR="00E23D40">
        <w:rPr>
          <w:bCs/>
          <w:szCs w:val="24"/>
          <w:lang w:val="hr-HR"/>
        </w:rPr>
        <w:t xml:space="preserve">ovlaštenju </w:t>
      </w:r>
      <w:r w:rsidRPr="009736F1">
        <w:rPr>
          <w:bCs/>
          <w:szCs w:val="24"/>
          <w:lang w:val="hr-HR"/>
        </w:rPr>
        <w:t xml:space="preserve">za provođenje osposobljavanja iz </w:t>
      </w:r>
      <w:r w:rsidR="00E23D40">
        <w:rPr>
          <w:bCs/>
          <w:szCs w:val="24"/>
          <w:lang w:val="hr-HR"/>
        </w:rPr>
        <w:t>područja zaštite od požara</w:t>
      </w:r>
      <w:r w:rsidRPr="009736F1">
        <w:rPr>
          <w:bCs/>
          <w:szCs w:val="24"/>
          <w:lang w:val="hr-HR"/>
        </w:rPr>
        <w:t xml:space="preserve"> koj</w:t>
      </w:r>
      <w:r w:rsidR="00E23D40">
        <w:rPr>
          <w:bCs/>
          <w:szCs w:val="24"/>
          <w:lang w:val="hr-HR"/>
        </w:rPr>
        <w:t>eg</w:t>
      </w:r>
      <w:r w:rsidRPr="009736F1">
        <w:rPr>
          <w:bCs/>
          <w:szCs w:val="24"/>
          <w:lang w:val="hr-HR"/>
        </w:rPr>
        <w:t xml:space="preserve"> izdaje ministarstvo nadležno za unutarnje poslove .</w:t>
      </w:r>
    </w:p>
    <w:p w14:paraId="42F84B35" w14:textId="77777777" w:rsidR="00EF0A4E" w:rsidRDefault="00EF0A4E" w:rsidP="00EF0A4E">
      <w:pPr>
        <w:spacing w:line="360" w:lineRule="auto"/>
        <w:rPr>
          <w:bCs/>
          <w:szCs w:val="24"/>
          <w:lang w:val="hr-HR"/>
        </w:rPr>
      </w:pPr>
    </w:p>
    <w:p w14:paraId="7F5C438D" w14:textId="04EA2FF4" w:rsidR="009736F1" w:rsidRPr="00E23D40" w:rsidRDefault="009736F1" w:rsidP="00E23D40">
      <w:pPr>
        <w:spacing w:line="360" w:lineRule="auto"/>
        <w:jc w:val="center"/>
        <w:rPr>
          <w:b/>
          <w:szCs w:val="24"/>
          <w:lang w:val="hr-HR"/>
        </w:rPr>
      </w:pPr>
      <w:r w:rsidRPr="00E23D40">
        <w:rPr>
          <w:b/>
          <w:szCs w:val="24"/>
          <w:lang w:val="hr-HR"/>
        </w:rPr>
        <w:t xml:space="preserve">Članak </w:t>
      </w:r>
      <w:r w:rsidR="00E23D40">
        <w:rPr>
          <w:b/>
          <w:szCs w:val="24"/>
          <w:lang w:val="hr-HR"/>
        </w:rPr>
        <w:t>18</w:t>
      </w:r>
      <w:r w:rsidRPr="00E23D40">
        <w:rPr>
          <w:b/>
          <w:szCs w:val="24"/>
          <w:lang w:val="hr-HR"/>
        </w:rPr>
        <w:t>.</w:t>
      </w:r>
    </w:p>
    <w:p w14:paraId="119861F3" w14:textId="77777777" w:rsidR="009736F1" w:rsidRPr="009736F1" w:rsidRDefault="009736F1" w:rsidP="00345AEB">
      <w:pPr>
        <w:spacing w:line="360" w:lineRule="auto"/>
        <w:jc w:val="both"/>
        <w:rPr>
          <w:bCs/>
          <w:szCs w:val="24"/>
          <w:lang w:val="hr-HR"/>
        </w:rPr>
      </w:pPr>
    </w:p>
    <w:p w14:paraId="1DF26625" w14:textId="669C1BAB" w:rsidR="009736F1" w:rsidRPr="009736F1" w:rsidRDefault="009736F1" w:rsidP="00345AEB">
      <w:pPr>
        <w:spacing w:line="360" w:lineRule="auto"/>
        <w:jc w:val="both"/>
        <w:rPr>
          <w:bCs/>
          <w:szCs w:val="24"/>
          <w:lang w:val="hr-HR"/>
        </w:rPr>
      </w:pPr>
      <w:r w:rsidRPr="009736F1">
        <w:rPr>
          <w:bCs/>
          <w:szCs w:val="24"/>
          <w:lang w:val="hr-HR"/>
        </w:rPr>
        <w:t xml:space="preserve">Obveza osposobljavanja iz članka </w:t>
      </w:r>
      <w:r w:rsidR="00E23D40">
        <w:rPr>
          <w:bCs/>
          <w:szCs w:val="24"/>
          <w:lang w:val="hr-HR"/>
        </w:rPr>
        <w:t>16</w:t>
      </w:r>
      <w:r w:rsidRPr="009736F1">
        <w:rPr>
          <w:bCs/>
          <w:szCs w:val="24"/>
          <w:lang w:val="hr-HR"/>
        </w:rPr>
        <w:t>. ovog Pravilnika ne odnosi se na radnike koji su položili stručni ispit sukladno posebnim propisima kojima se uređuje polaganje stručnih ispita u području zaštite od požara ili su stekli zanimanje ili zvanje vatrogasca, ako o istom posjeduju valjanu dokumentaciju.</w:t>
      </w:r>
    </w:p>
    <w:p w14:paraId="77455C20" w14:textId="77777777" w:rsidR="009736F1" w:rsidRPr="009736F1" w:rsidRDefault="009736F1" w:rsidP="00345AEB">
      <w:pPr>
        <w:spacing w:line="360" w:lineRule="auto"/>
        <w:jc w:val="both"/>
        <w:rPr>
          <w:bCs/>
          <w:szCs w:val="24"/>
          <w:lang w:val="hr-HR"/>
        </w:rPr>
      </w:pPr>
    </w:p>
    <w:p w14:paraId="3AEC2ACA" w14:textId="3BC9CEED" w:rsidR="009736F1" w:rsidRPr="009736F1" w:rsidRDefault="009736F1" w:rsidP="00345AEB">
      <w:pPr>
        <w:spacing w:line="360" w:lineRule="auto"/>
        <w:jc w:val="both"/>
        <w:rPr>
          <w:bCs/>
          <w:szCs w:val="24"/>
          <w:lang w:val="hr-HR"/>
        </w:rPr>
      </w:pPr>
      <w:r w:rsidRPr="009736F1">
        <w:rPr>
          <w:bCs/>
          <w:szCs w:val="24"/>
          <w:lang w:val="hr-HR"/>
        </w:rPr>
        <w:t xml:space="preserve">O usvojenim općim znanjima vodi se evidencija i izdaje potvrda. Jedan primjerak potvrde čuva se u organizacijskoj jedinici </w:t>
      </w:r>
      <w:r w:rsidR="00505372">
        <w:rPr>
          <w:bCs/>
          <w:szCs w:val="24"/>
          <w:lang w:val="hr-HR"/>
        </w:rPr>
        <w:t>Ustanove</w:t>
      </w:r>
      <w:r w:rsidRPr="009736F1">
        <w:rPr>
          <w:bCs/>
          <w:szCs w:val="24"/>
          <w:lang w:val="hr-HR"/>
        </w:rPr>
        <w:t xml:space="preserve"> nadležnoj za poslove zaštite od požara, a drugi se dostavlja organizacijskoj jedinici </w:t>
      </w:r>
      <w:r w:rsidR="00505372">
        <w:rPr>
          <w:bCs/>
          <w:szCs w:val="24"/>
          <w:lang w:val="hr-HR"/>
        </w:rPr>
        <w:t>Ustanove</w:t>
      </w:r>
      <w:r w:rsidRPr="009736F1">
        <w:rPr>
          <w:bCs/>
          <w:szCs w:val="24"/>
          <w:lang w:val="hr-HR"/>
        </w:rPr>
        <w:t xml:space="preserve"> nadležnoj za upravljanje ljudskim resursima.</w:t>
      </w:r>
    </w:p>
    <w:p w14:paraId="11326845" w14:textId="77777777" w:rsidR="009736F1" w:rsidRPr="009736F1" w:rsidRDefault="009736F1" w:rsidP="00345AEB">
      <w:pPr>
        <w:spacing w:line="360" w:lineRule="auto"/>
        <w:jc w:val="both"/>
        <w:rPr>
          <w:bCs/>
          <w:szCs w:val="24"/>
          <w:lang w:val="hr-HR"/>
        </w:rPr>
      </w:pPr>
    </w:p>
    <w:p w14:paraId="55D6CD39" w14:textId="0B901062" w:rsidR="009736F1" w:rsidRPr="00122995" w:rsidRDefault="009736F1" w:rsidP="00122995">
      <w:pPr>
        <w:spacing w:line="360" w:lineRule="auto"/>
        <w:jc w:val="center"/>
        <w:rPr>
          <w:b/>
          <w:szCs w:val="24"/>
          <w:lang w:val="hr-HR"/>
        </w:rPr>
      </w:pPr>
      <w:r w:rsidRPr="00122995">
        <w:rPr>
          <w:b/>
          <w:szCs w:val="24"/>
          <w:lang w:val="hr-HR"/>
        </w:rPr>
        <w:t xml:space="preserve">Članak </w:t>
      </w:r>
      <w:r w:rsidR="00122995">
        <w:rPr>
          <w:b/>
          <w:szCs w:val="24"/>
          <w:lang w:val="hr-HR"/>
        </w:rPr>
        <w:t>19</w:t>
      </w:r>
      <w:r w:rsidRPr="00122995">
        <w:rPr>
          <w:b/>
          <w:szCs w:val="24"/>
          <w:lang w:val="hr-HR"/>
        </w:rPr>
        <w:t>.</w:t>
      </w:r>
    </w:p>
    <w:p w14:paraId="2C8BD95A" w14:textId="77777777" w:rsidR="009736F1" w:rsidRPr="009736F1" w:rsidRDefault="009736F1" w:rsidP="00345AEB">
      <w:pPr>
        <w:spacing w:line="360" w:lineRule="auto"/>
        <w:jc w:val="both"/>
        <w:rPr>
          <w:bCs/>
          <w:szCs w:val="24"/>
          <w:lang w:val="hr-HR"/>
        </w:rPr>
      </w:pPr>
    </w:p>
    <w:p w14:paraId="0464F3F0" w14:textId="70BD4218" w:rsidR="0097113F" w:rsidRDefault="009736F1" w:rsidP="00345AEB">
      <w:pPr>
        <w:spacing w:line="360" w:lineRule="auto"/>
        <w:jc w:val="both"/>
        <w:rPr>
          <w:bCs/>
          <w:szCs w:val="24"/>
          <w:lang w:val="hr-HR"/>
        </w:rPr>
      </w:pPr>
      <w:r w:rsidRPr="009736F1">
        <w:rPr>
          <w:bCs/>
          <w:szCs w:val="24"/>
          <w:lang w:val="hr-HR"/>
        </w:rPr>
        <w:t xml:space="preserve">Osposobljavanje iz članka </w:t>
      </w:r>
      <w:r w:rsidR="00122995">
        <w:rPr>
          <w:bCs/>
          <w:szCs w:val="24"/>
          <w:lang w:val="hr-HR"/>
        </w:rPr>
        <w:t>16</w:t>
      </w:r>
      <w:r w:rsidRPr="009736F1">
        <w:rPr>
          <w:bCs/>
          <w:szCs w:val="24"/>
          <w:lang w:val="hr-HR"/>
        </w:rPr>
        <w:t xml:space="preserve">. ovog Pravilnika provodi se u radno vrijeme radnika i na trošak </w:t>
      </w:r>
      <w:r w:rsidR="00505372">
        <w:rPr>
          <w:bCs/>
          <w:szCs w:val="24"/>
          <w:lang w:val="hr-HR"/>
        </w:rPr>
        <w:t>Ustanove</w:t>
      </w:r>
      <w:r w:rsidRPr="009736F1">
        <w:rPr>
          <w:bCs/>
          <w:szCs w:val="24"/>
          <w:lang w:val="hr-HR"/>
        </w:rPr>
        <w:t xml:space="preserve">, a svaki radnik </w:t>
      </w:r>
      <w:r w:rsidR="00505372">
        <w:rPr>
          <w:bCs/>
          <w:szCs w:val="24"/>
          <w:lang w:val="hr-HR"/>
        </w:rPr>
        <w:t>Ustanove</w:t>
      </w:r>
      <w:r w:rsidRPr="009736F1">
        <w:rPr>
          <w:bCs/>
          <w:szCs w:val="24"/>
          <w:lang w:val="hr-HR"/>
        </w:rPr>
        <w:t xml:space="preserve"> obvezan je uspješno završiti predmetno osposobljavanje.</w:t>
      </w:r>
    </w:p>
    <w:p w14:paraId="540355ED" w14:textId="70A92D13" w:rsidR="0097113F" w:rsidRPr="0097113F" w:rsidRDefault="0097113F" w:rsidP="00345AEB">
      <w:pPr>
        <w:spacing w:line="360" w:lineRule="auto"/>
        <w:jc w:val="both"/>
        <w:rPr>
          <w:bCs/>
          <w:szCs w:val="24"/>
          <w:lang w:val="hr-HR"/>
        </w:rPr>
      </w:pPr>
      <w:r w:rsidRPr="0097113F">
        <w:rPr>
          <w:bCs/>
          <w:szCs w:val="24"/>
          <w:lang w:val="hr-HR"/>
        </w:rPr>
        <w:t xml:space="preserve">Svi prostori pod nadzorom </w:t>
      </w:r>
      <w:r w:rsidR="00505372">
        <w:rPr>
          <w:bCs/>
          <w:szCs w:val="24"/>
          <w:lang w:val="hr-HR"/>
        </w:rPr>
        <w:t>Ustanove</w:t>
      </w:r>
      <w:r w:rsidRPr="0097113F">
        <w:rPr>
          <w:bCs/>
          <w:szCs w:val="24"/>
          <w:lang w:val="hr-HR"/>
        </w:rPr>
        <w:t xml:space="preserve"> štite se vatrogasnim aparatima za početno gašenje požara, a njihov broj, vrsta i razmještaj utvrđuje se sukladno posebnom propisu.</w:t>
      </w:r>
    </w:p>
    <w:p w14:paraId="1F044323" w14:textId="77777777" w:rsidR="0097113F" w:rsidRPr="0097113F" w:rsidRDefault="0097113F" w:rsidP="00345AEB">
      <w:pPr>
        <w:spacing w:line="360" w:lineRule="auto"/>
        <w:jc w:val="both"/>
        <w:rPr>
          <w:bCs/>
          <w:szCs w:val="24"/>
          <w:lang w:val="hr-HR"/>
        </w:rPr>
      </w:pPr>
    </w:p>
    <w:p w14:paraId="0190479F" w14:textId="17C2182D" w:rsidR="0097113F" w:rsidRPr="0097113F" w:rsidRDefault="0097113F" w:rsidP="00345AEB">
      <w:pPr>
        <w:spacing w:line="360" w:lineRule="auto"/>
        <w:jc w:val="both"/>
        <w:rPr>
          <w:bCs/>
          <w:szCs w:val="24"/>
          <w:lang w:val="hr-HR"/>
        </w:rPr>
      </w:pPr>
      <w:r w:rsidRPr="0097113F">
        <w:rPr>
          <w:bCs/>
          <w:szCs w:val="24"/>
          <w:lang w:val="hr-HR"/>
        </w:rPr>
        <w:t xml:space="preserve">O broju, vrsti i razmještaju vatrogasnih aparata vodi se evidencija u organizacijskoj jedinici </w:t>
      </w:r>
      <w:r w:rsidR="00505372">
        <w:rPr>
          <w:bCs/>
          <w:szCs w:val="24"/>
          <w:lang w:val="hr-HR"/>
        </w:rPr>
        <w:t>Ustanove</w:t>
      </w:r>
      <w:r w:rsidRPr="0097113F">
        <w:rPr>
          <w:bCs/>
          <w:szCs w:val="24"/>
          <w:lang w:val="hr-HR"/>
        </w:rPr>
        <w:t xml:space="preserve"> nadležnoj za obavljanje poslova zaštite od požara.</w:t>
      </w:r>
    </w:p>
    <w:p w14:paraId="17185131" w14:textId="77777777" w:rsidR="0097113F" w:rsidRPr="0097113F" w:rsidRDefault="0097113F" w:rsidP="00345AEB">
      <w:pPr>
        <w:spacing w:line="360" w:lineRule="auto"/>
        <w:jc w:val="both"/>
        <w:rPr>
          <w:bCs/>
          <w:szCs w:val="24"/>
          <w:lang w:val="hr-HR"/>
        </w:rPr>
      </w:pPr>
    </w:p>
    <w:p w14:paraId="696A8345" w14:textId="52EA1BC5" w:rsidR="00122995" w:rsidRDefault="0097113F" w:rsidP="00EF0A4E">
      <w:pPr>
        <w:spacing w:line="360" w:lineRule="auto"/>
        <w:jc w:val="both"/>
        <w:rPr>
          <w:bCs/>
          <w:szCs w:val="24"/>
          <w:lang w:val="hr-HR"/>
        </w:rPr>
      </w:pPr>
      <w:r w:rsidRPr="0097113F">
        <w:rPr>
          <w:bCs/>
          <w:szCs w:val="24"/>
          <w:lang w:val="hr-HR"/>
        </w:rPr>
        <w:lastRenderedPageBreak/>
        <w:t xml:space="preserve">Nadzor ispravnosti vatrogasnih aparata provode stručne osobe za zaštitu od požara, a servisne poslove obavlja ovlaštena pravna ili fizička osoba - obrtnik s kojom je </w:t>
      </w:r>
      <w:r w:rsidR="00505372">
        <w:rPr>
          <w:bCs/>
          <w:szCs w:val="24"/>
          <w:lang w:val="hr-HR"/>
        </w:rPr>
        <w:t>Ustanova</w:t>
      </w:r>
      <w:r w:rsidRPr="0097113F">
        <w:rPr>
          <w:bCs/>
          <w:szCs w:val="24"/>
          <w:lang w:val="hr-HR"/>
        </w:rPr>
        <w:t xml:space="preserve"> dogovoril</w:t>
      </w:r>
      <w:r w:rsidR="00505372">
        <w:rPr>
          <w:bCs/>
          <w:szCs w:val="24"/>
          <w:lang w:val="hr-HR"/>
        </w:rPr>
        <w:t>a</w:t>
      </w:r>
      <w:r w:rsidRPr="0097113F">
        <w:rPr>
          <w:bCs/>
          <w:szCs w:val="24"/>
          <w:lang w:val="hr-HR"/>
        </w:rPr>
        <w:t xml:space="preserve"> obavljanje navedenih poslova, na način i u rokovima određenim posebnim propisom.</w:t>
      </w:r>
      <w:r w:rsidR="00122995">
        <w:rPr>
          <w:bCs/>
          <w:szCs w:val="24"/>
          <w:lang w:val="hr-HR"/>
        </w:rPr>
        <w:br w:type="page"/>
      </w:r>
    </w:p>
    <w:p w14:paraId="29A48C68" w14:textId="77777777" w:rsidR="00EF0A4E" w:rsidRDefault="0097113F" w:rsidP="00EF0A4E">
      <w:pPr>
        <w:spacing w:line="360" w:lineRule="auto"/>
        <w:jc w:val="center"/>
        <w:rPr>
          <w:b/>
          <w:szCs w:val="24"/>
          <w:lang w:val="hr-HR"/>
        </w:rPr>
      </w:pPr>
      <w:r w:rsidRPr="00122995">
        <w:rPr>
          <w:b/>
          <w:szCs w:val="24"/>
          <w:lang w:val="hr-HR"/>
        </w:rPr>
        <w:lastRenderedPageBreak/>
        <w:t xml:space="preserve">Članak </w:t>
      </w:r>
      <w:r w:rsidR="00122995" w:rsidRPr="00122995">
        <w:rPr>
          <w:b/>
          <w:szCs w:val="24"/>
          <w:lang w:val="hr-HR"/>
        </w:rPr>
        <w:t>20</w:t>
      </w:r>
      <w:r w:rsidRPr="00122995">
        <w:rPr>
          <w:b/>
          <w:szCs w:val="24"/>
          <w:lang w:val="hr-HR"/>
        </w:rPr>
        <w:t>.</w:t>
      </w:r>
    </w:p>
    <w:p w14:paraId="08F3AF78" w14:textId="0C40B676" w:rsidR="0097113F" w:rsidRPr="00EF0A4E" w:rsidRDefault="0097113F" w:rsidP="00EF0A4E">
      <w:pPr>
        <w:spacing w:line="360" w:lineRule="auto"/>
        <w:jc w:val="center"/>
        <w:rPr>
          <w:b/>
          <w:szCs w:val="24"/>
          <w:lang w:val="hr-HR"/>
        </w:rPr>
      </w:pPr>
      <w:r w:rsidRPr="0097113F">
        <w:rPr>
          <w:bCs/>
          <w:szCs w:val="24"/>
          <w:lang w:val="hr-HR"/>
        </w:rPr>
        <w:t xml:space="preserve">Ostale tehničke mjere zaštite od požara primjenjuju se temeljem elaborata o zaštiti od požara koji je sastavni dio projekta građevine, propisa tijela nadležnog za poslove građenja, odluka tijela lokalne i područne samouprave, posebnog propisa, procjene ugroženosti od požara, naloga inspektora zaštite od požara te potreba </w:t>
      </w:r>
      <w:r w:rsidR="00505372">
        <w:rPr>
          <w:bCs/>
          <w:szCs w:val="24"/>
          <w:lang w:val="hr-HR"/>
        </w:rPr>
        <w:t>Ustanove</w:t>
      </w:r>
      <w:r w:rsidRPr="0097113F">
        <w:rPr>
          <w:bCs/>
          <w:szCs w:val="24"/>
          <w:lang w:val="hr-HR"/>
        </w:rPr>
        <w:t>.</w:t>
      </w:r>
    </w:p>
    <w:p w14:paraId="5AD9C1A9" w14:textId="77777777" w:rsidR="0097113F" w:rsidRPr="0097113F" w:rsidRDefault="0097113F" w:rsidP="00345AEB">
      <w:pPr>
        <w:spacing w:line="360" w:lineRule="auto"/>
        <w:jc w:val="both"/>
        <w:rPr>
          <w:bCs/>
          <w:szCs w:val="24"/>
          <w:lang w:val="hr-HR"/>
        </w:rPr>
      </w:pPr>
    </w:p>
    <w:p w14:paraId="6EE769C7" w14:textId="07024959" w:rsidR="0097113F" w:rsidRPr="00122995" w:rsidRDefault="0097113F" w:rsidP="00122995">
      <w:pPr>
        <w:spacing w:line="360" w:lineRule="auto"/>
        <w:jc w:val="center"/>
        <w:rPr>
          <w:b/>
          <w:szCs w:val="24"/>
          <w:lang w:val="hr-HR"/>
        </w:rPr>
      </w:pPr>
      <w:r w:rsidRPr="00122995">
        <w:rPr>
          <w:b/>
          <w:szCs w:val="24"/>
          <w:lang w:val="hr-HR"/>
        </w:rPr>
        <w:t xml:space="preserve">Članak </w:t>
      </w:r>
      <w:r w:rsidR="00122995">
        <w:rPr>
          <w:b/>
          <w:szCs w:val="24"/>
          <w:lang w:val="hr-HR"/>
        </w:rPr>
        <w:t>21</w:t>
      </w:r>
      <w:r w:rsidRPr="00122995">
        <w:rPr>
          <w:b/>
          <w:szCs w:val="24"/>
          <w:lang w:val="hr-HR"/>
        </w:rPr>
        <w:t>.</w:t>
      </w:r>
    </w:p>
    <w:p w14:paraId="3ED1DB06" w14:textId="77777777" w:rsidR="0097113F" w:rsidRPr="0097113F" w:rsidRDefault="0097113F" w:rsidP="00345AEB">
      <w:pPr>
        <w:spacing w:line="360" w:lineRule="auto"/>
        <w:jc w:val="both"/>
        <w:rPr>
          <w:bCs/>
          <w:szCs w:val="24"/>
          <w:lang w:val="hr-HR"/>
        </w:rPr>
      </w:pPr>
    </w:p>
    <w:p w14:paraId="13CC4608" w14:textId="2E21AB82" w:rsidR="0097113F" w:rsidRPr="0097113F" w:rsidRDefault="0097113F" w:rsidP="00345AEB">
      <w:pPr>
        <w:spacing w:line="360" w:lineRule="auto"/>
        <w:jc w:val="both"/>
        <w:rPr>
          <w:bCs/>
          <w:szCs w:val="24"/>
          <w:lang w:val="hr-HR"/>
        </w:rPr>
      </w:pPr>
      <w:r w:rsidRPr="0097113F">
        <w:rPr>
          <w:bCs/>
          <w:szCs w:val="24"/>
          <w:lang w:val="hr-HR"/>
        </w:rPr>
        <w:t xml:space="preserve">Svi radnici </w:t>
      </w:r>
      <w:r w:rsidR="00505372">
        <w:rPr>
          <w:bCs/>
          <w:szCs w:val="24"/>
          <w:lang w:val="hr-HR"/>
        </w:rPr>
        <w:t>Ustanove</w:t>
      </w:r>
      <w:r w:rsidRPr="0097113F">
        <w:rPr>
          <w:bCs/>
          <w:szCs w:val="24"/>
          <w:lang w:val="hr-HR"/>
        </w:rPr>
        <w:t xml:space="preserve">, radnici drugih pravnih osoba ili fizička osoba - obrtnik koji rade s </w:t>
      </w:r>
      <w:r w:rsidR="00505372">
        <w:rPr>
          <w:bCs/>
          <w:szCs w:val="24"/>
          <w:lang w:val="hr-HR"/>
        </w:rPr>
        <w:t>Ustanovom</w:t>
      </w:r>
      <w:r w:rsidRPr="0097113F">
        <w:rPr>
          <w:bCs/>
          <w:szCs w:val="24"/>
          <w:lang w:val="hr-HR"/>
        </w:rPr>
        <w:t xml:space="preserve"> u okviru obavljanja svojih poslova dužni su odmah dojaviti nastanak požara ili nastanak opasnosti pojave požara.</w:t>
      </w:r>
    </w:p>
    <w:p w14:paraId="1EA75402" w14:textId="77777777" w:rsidR="0097113F" w:rsidRPr="0097113F" w:rsidRDefault="0097113F" w:rsidP="00345AEB">
      <w:pPr>
        <w:spacing w:line="360" w:lineRule="auto"/>
        <w:jc w:val="both"/>
        <w:rPr>
          <w:bCs/>
          <w:szCs w:val="24"/>
          <w:lang w:val="hr-HR"/>
        </w:rPr>
      </w:pPr>
    </w:p>
    <w:p w14:paraId="144EA5EC" w14:textId="58BB860A" w:rsidR="0097113F" w:rsidRPr="0097113F" w:rsidRDefault="0097113F" w:rsidP="00345AEB">
      <w:pPr>
        <w:spacing w:line="360" w:lineRule="auto"/>
        <w:jc w:val="both"/>
        <w:rPr>
          <w:bCs/>
          <w:szCs w:val="24"/>
          <w:lang w:val="hr-HR"/>
        </w:rPr>
      </w:pPr>
      <w:r w:rsidRPr="0097113F">
        <w:rPr>
          <w:bCs/>
          <w:szCs w:val="24"/>
          <w:lang w:val="hr-HR"/>
        </w:rPr>
        <w:t xml:space="preserve">U građevinama i prostorima pod nadzorom </w:t>
      </w:r>
      <w:r w:rsidR="00505372">
        <w:rPr>
          <w:bCs/>
          <w:szCs w:val="24"/>
          <w:lang w:val="hr-HR"/>
        </w:rPr>
        <w:t>Ustanove</w:t>
      </w:r>
      <w:r w:rsidRPr="0097113F">
        <w:rPr>
          <w:bCs/>
          <w:szCs w:val="24"/>
          <w:lang w:val="hr-HR"/>
        </w:rPr>
        <w:t xml:space="preserve"> u kojima je osigurana stalna zaštita osoba i imovine, radnici ili druge osobe koje obavljaju navedene poslove dužni su u okviru redovitog obilaska i čuvanja građevina i prostora motriti, javljati i uzbunjivati u slučaju nastanka požara na način utvrđen ovim Pravilnikom.</w:t>
      </w:r>
    </w:p>
    <w:p w14:paraId="2840165E" w14:textId="77777777" w:rsidR="0097113F" w:rsidRPr="0097113F" w:rsidRDefault="0097113F" w:rsidP="00345AEB">
      <w:pPr>
        <w:spacing w:line="360" w:lineRule="auto"/>
        <w:jc w:val="both"/>
        <w:rPr>
          <w:bCs/>
          <w:szCs w:val="24"/>
          <w:lang w:val="hr-HR"/>
        </w:rPr>
      </w:pPr>
      <w:r w:rsidRPr="0097113F">
        <w:rPr>
          <w:bCs/>
          <w:szCs w:val="24"/>
          <w:lang w:val="hr-HR"/>
        </w:rPr>
        <w:t xml:space="preserve"> </w:t>
      </w:r>
    </w:p>
    <w:p w14:paraId="3DA6E080" w14:textId="4712A796" w:rsidR="0097113F" w:rsidRPr="00122995" w:rsidRDefault="0097113F" w:rsidP="00122995">
      <w:pPr>
        <w:spacing w:line="360" w:lineRule="auto"/>
        <w:jc w:val="center"/>
        <w:rPr>
          <w:b/>
          <w:szCs w:val="24"/>
          <w:lang w:val="hr-HR"/>
        </w:rPr>
      </w:pPr>
      <w:r w:rsidRPr="00122995">
        <w:rPr>
          <w:b/>
          <w:szCs w:val="24"/>
          <w:lang w:val="hr-HR"/>
        </w:rPr>
        <w:t xml:space="preserve">Članak </w:t>
      </w:r>
      <w:r w:rsidR="00122995">
        <w:rPr>
          <w:b/>
          <w:szCs w:val="24"/>
          <w:lang w:val="hr-HR"/>
        </w:rPr>
        <w:t>22</w:t>
      </w:r>
      <w:r w:rsidRPr="00122995">
        <w:rPr>
          <w:b/>
          <w:szCs w:val="24"/>
          <w:lang w:val="hr-HR"/>
        </w:rPr>
        <w:t>.</w:t>
      </w:r>
    </w:p>
    <w:p w14:paraId="45FF6BDC" w14:textId="77777777" w:rsidR="0097113F" w:rsidRPr="0097113F" w:rsidRDefault="0097113F" w:rsidP="00345AEB">
      <w:pPr>
        <w:spacing w:line="360" w:lineRule="auto"/>
        <w:jc w:val="both"/>
        <w:rPr>
          <w:bCs/>
          <w:szCs w:val="24"/>
          <w:lang w:val="hr-HR"/>
        </w:rPr>
      </w:pPr>
    </w:p>
    <w:p w14:paraId="72D9BD32" w14:textId="32DDC936" w:rsidR="0097113F" w:rsidRPr="0097113F" w:rsidRDefault="0097113F" w:rsidP="00345AEB">
      <w:pPr>
        <w:spacing w:line="360" w:lineRule="auto"/>
        <w:jc w:val="both"/>
        <w:rPr>
          <w:bCs/>
          <w:szCs w:val="24"/>
          <w:lang w:val="hr-HR"/>
        </w:rPr>
      </w:pPr>
      <w:r w:rsidRPr="0097113F">
        <w:rPr>
          <w:bCs/>
          <w:szCs w:val="24"/>
          <w:lang w:val="hr-HR"/>
        </w:rPr>
        <w:t xml:space="preserve">Svi radnici </w:t>
      </w:r>
      <w:r w:rsidR="00505372">
        <w:rPr>
          <w:bCs/>
          <w:szCs w:val="24"/>
          <w:lang w:val="hr-HR"/>
        </w:rPr>
        <w:t>Ustanove</w:t>
      </w:r>
      <w:r w:rsidRPr="0097113F">
        <w:rPr>
          <w:bCs/>
          <w:szCs w:val="24"/>
          <w:lang w:val="hr-HR"/>
        </w:rPr>
        <w:t xml:space="preserve">, radnici drugih pravnih osoba ili fizička osoba - </w:t>
      </w:r>
      <w:r w:rsidRPr="00241C91">
        <w:rPr>
          <w:bCs/>
          <w:szCs w:val="24"/>
          <w:lang w:val="hr-HR"/>
        </w:rPr>
        <w:t>obrtnik</w:t>
      </w:r>
      <w:r w:rsidRPr="0097113F">
        <w:rPr>
          <w:bCs/>
          <w:szCs w:val="24"/>
          <w:lang w:val="hr-HR"/>
        </w:rPr>
        <w:t xml:space="preserve"> koji rade s </w:t>
      </w:r>
      <w:r w:rsidR="00505372">
        <w:rPr>
          <w:bCs/>
          <w:szCs w:val="24"/>
          <w:lang w:val="hr-HR"/>
        </w:rPr>
        <w:t>Ustanovom</w:t>
      </w:r>
      <w:r w:rsidRPr="0097113F">
        <w:rPr>
          <w:bCs/>
          <w:szCs w:val="24"/>
          <w:lang w:val="hr-HR"/>
        </w:rPr>
        <w:t>, kada uoče neposrednu opasnost od nastanka požara, dužni su otkloniti opasnost. Ako primijete požar, dužni su svim raspoloživim sredstvima za gašenje pristupiti početnom gašenju požara, ako to mogu učiniti bez opasnosti za svoj život i zdravlje odnosno život i zdravlje drugih osoba.</w:t>
      </w:r>
    </w:p>
    <w:p w14:paraId="263C250C" w14:textId="77777777" w:rsidR="0097113F" w:rsidRPr="0097113F" w:rsidRDefault="0097113F" w:rsidP="00345AEB">
      <w:pPr>
        <w:spacing w:line="360" w:lineRule="auto"/>
        <w:jc w:val="both"/>
        <w:rPr>
          <w:bCs/>
          <w:szCs w:val="24"/>
          <w:lang w:val="hr-HR"/>
        </w:rPr>
      </w:pPr>
    </w:p>
    <w:p w14:paraId="6C65F6D4" w14:textId="571BC8C1" w:rsidR="0097113F" w:rsidRPr="0097113F" w:rsidRDefault="0097113F" w:rsidP="00345AEB">
      <w:pPr>
        <w:spacing w:line="360" w:lineRule="auto"/>
        <w:jc w:val="both"/>
        <w:rPr>
          <w:bCs/>
          <w:szCs w:val="24"/>
          <w:lang w:val="hr-HR"/>
        </w:rPr>
      </w:pPr>
      <w:r w:rsidRPr="0097113F">
        <w:rPr>
          <w:bCs/>
          <w:szCs w:val="24"/>
          <w:lang w:val="hr-HR"/>
        </w:rPr>
        <w:t>Nakon uspješne intervencije početnog gašenja požara, osobe iz stavka 1. ovog članka dužne su o tome obavijestiti neposrednog rukovoditelja, koji je dužan o događaju pisano izvijestiti stručnu osobu za zaštitu od požara zaduženu za određenu lokaciju.</w:t>
      </w:r>
    </w:p>
    <w:p w14:paraId="046FEF27" w14:textId="208C88AF" w:rsidR="00122995" w:rsidRDefault="00122995">
      <w:pPr>
        <w:overflowPunct/>
        <w:autoSpaceDE/>
        <w:autoSpaceDN/>
        <w:adjustRightInd/>
        <w:spacing w:after="160" w:line="259" w:lineRule="auto"/>
        <w:textAlignment w:val="auto"/>
        <w:rPr>
          <w:bCs/>
          <w:szCs w:val="24"/>
          <w:lang w:val="hr-HR"/>
        </w:rPr>
      </w:pPr>
    </w:p>
    <w:p w14:paraId="4A645DAB" w14:textId="076A3687" w:rsidR="00BD14DD" w:rsidRDefault="00BD14DD">
      <w:pPr>
        <w:overflowPunct/>
        <w:autoSpaceDE/>
        <w:autoSpaceDN/>
        <w:adjustRightInd/>
        <w:spacing w:after="160" w:line="259" w:lineRule="auto"/>
        <w:textAlignment w:val="auto"/>
        <w:rPr>
          <w:bCs/>
          <w:szCs w:val="24"/>
          <w:lang w:val="hr-HR"/>
        </w:rPr>
      </w:pPr>
    </w:p>
    <w:p w14:paraId="10BA7E83" w14:textId="5D94142C" w:rsidR="00BD14DD" w:rsidRDefault="00BD14DD">
      <w:pPr>
        <w:overflowPunct/>
        <w:autoSpaceDE/>
        <w:autoSpaceDN/>
        <w:adjustRightInd/>
        <w:spacing w:after="160" w:line="259" w:lineRule="auto"/>
        <w:textAlignment w:val="auto"/>
        <w:rPr>
          <w:bCs/>
          <w:szCs w:val="24"/>
          <w:lang w:val="hr-HR"/>
        </w:rPr>
      </w:pPr>
    </w:p>
    <w:p w14:paraId="14D6B8C0" w14:textId="0C7A4C49" w:rsidR="00BD14DD" w:rsidRDefault="00BD14DD">
      <w:pPr>
        <w:overflowPunct/>
        <w:autoSpaceDE/>
        <w:autoSpaceDN/>
        <w:adjustRightInd/>
        <w:spacing w:after="160" w:line="259" w:lineRule="auto"/>
        <w:textAlignment w:val="auto"/>
        <w:rPr>
          <w:bCs/>
          <w:szCs w:val="24"/>
          <w:lang w:val="hr-HR"/>
        </w:rPr>
      </w:pPr>
    </w:p>
    <w:p w14:paraId="4ACD3847" w14:textId="4A6A163B" w:rsidR="00BD14DD" w:rsidRDefault="00BD14DD">
      <w:pPr>
        <w:overflowPunct/>
        <w:autoSpaceDE/>
        <w:autoSpaceDN/>
        <w:adjustRightInd/>
        <w:spacing w:after="160" w:line="259" w:lineRule="auto"/>
        <w:textAlignment w:val="auto"/>
        <w:rPr>
          <w:bCs/>
          <w:szCs w:val="24"/>
          <w:lang w:val="hr-HR"/>
        </w:rPr>
      </w:pPr>
    </w:p>
    <w:p w14:paraId="62E3B770" w14:textId="77777777" w:rsidR="00EF0A4E" w:rsidRDefault="00EF0A4E">
      <w:pPr>
        <w:overflowPunct/>
        <w:autoSpaceDE/>
        <w:autoSpaceDN/>
        <w:adjustRightInd/>
        <w:spacing w:after="160" w:line="259" w:lineRule="auto"/>
        <w:textAlignment w:val="auto"/>
        <w:rPr>
          <w:bCs/>
          <w:szCs w:val="24"/>
          <w:lang w:val="hr-HR"/>
        </w:rPr>
      </w:pPr>
    </w:p>
    <w:p w14:paraId="75277459" w14:textId="77777777" w:rsidR="00BD14DD" w:rsidRDefault="00BD14DD">
      <w:pPr>
        <w:overflowPunct/>
        <w:autoSpaceDE/>
        <w:autoSpaceDN/>
        <w:adjustRightInd/>
        <w:spacing w:after="160" w:line="259" w:lineRule="auto"/>
        <w:textAlignment w:val="auto"/>
        <w:rPr>
          <w:bCs/>
          <w:szCs w:val="24"/>
          <w:lang w:val="hr-HR"/>
        </w:rPr>
      </w:pPr>
    </w:p>
    <w:p w14:paraId="3C852365" w14:textId="08C1E010" w:rsidR="0097113F" w:rsidRPr="006C7088" w:rsidRDefault="0097113F" w:rsidP="006C7088">
      <w:pPr>
        <w:spacing w:line="360" w:lineRule="auto"/>
        <w:jc w:val="center"/>
        <w:rPr>
          <w:b/>
          <w:szCs w:val="24"/>
          <w:lang w:val="hr-HR"/>
        </w:rPr>
      </w:pPr>
      <w:r w:rsidRPr="006C7088">
        <w:rPr>
          <w:b/>
          <w:szCs w:val="24"/>
          <w:lang w:val="hr-HR"/>
        </w:rPr>
        <w:lastRenderedPageBreak/>
        <w:t xml:space="preserve">Članak </w:t>
      </w:r>
      <w:r w:rsidR="006C7088">
        <w:rPr>
          <w:b/>
          <w:szCs w:val="24"/>
          <w:lang w:val="hr-HR"/>
        </w:rPr>
        <w:t>23</w:t>
      </w:r>
      <w:r w:rsidRPr="006C7088">
        <w:rPr>
          <w:b/>
          <w:szCs w:val="24"/>
          <w:lang w:val="hr-HR"/>
        </w:rPr>
        <w:t>.</w:t>
      </w:r>
    </w:p>
    <w:p w14:paraId="5AABA37F" w14:textId="77777777" w:rsidR="0097113F" w:rsidRPr="0097113F" w:rsidRDefault="0097113F" w:rsidP="00345AEB">
      <w:pPr>
        <w:spacing w:line="360" w:lineRule="auto"/>
        <w:jc w:val="both"/>
        <w:rPr>
          <w:bCs/>
          <w:szCs w:val="24"/>
          <w:lang w:val="hr-HR"/>
        </w:rPr>
      </w:pPr>
    </w:p>
    <w:p w14:paraId="05AC15C2" w14:textId="60F23F8F" w:rsidR="0097113F" w:rsidRPr="0097113F" w:rsidRDefault="0097113F" w:rsidP="00345AEB">
      <w:pPr>
        <w:spacing w:line="360" w:lineRule="auto"/>
        <w:jc w:val="both"/>
        <w:rPr>
          <w:bCs/>
          <w:szCs w:val="24"/>
          <w:lang w:val="hr-HR"/>
        </w:rPr>
      </w:pPr>
      <w:r w:rsidRPr="0097113F">
        <w:rPr>
          <w:bCs/>
          <w:szCs w:val="24"/>
          <w:lang w:val="hr-HR"/>
        </w:rPr>
        <w:t xml:space="preserve">U slučaju većeg razvoja požara i/ili zadimljenosti prostora, a kada nije moguće izvesti početno gašenje požara osobe iz članka </w:t>
      </w:r>
      <w:r w:rsidR="006C7088">
        <w:rPr>
          <w:bCs/>
          <w:szCs w:val="24"/>
          <w:lang w:val="hr-HR"/>
        </w:rPr>
        <w:t>21</w:t>
      </w:r>
      <w:r w:rsidRPr="0097113F">
        <w:rPr>
          <w:bCs/>
          <w:szCs w:val="24"/>
          <w:lang w:val="hr-HR"/>
        </w:rPr>
        <w:t>. stavka 1. ovog Pravilnika dužne su odmah i bez odgode dojaviti požar službi zaštite i spašavanja - pozivom na broj 112.</w:t>
      </w:r>
    </w:p>
    <w:p w14:paraId="35CB660E" w14:textId="77777777" w:rsidR="0097113F" w:rsidRPr="0097113F" w:rsidRDefault="0097113F" w:rsidP="00345AEB">
      <w:pPr>
        <w:spacing w:line="360" w:lineRule="auto"/>
        <w:jc w:val="both"/>
        <w:rPr>
          <w:bCs/>
          <w:szCs w:val="24"/>
          <w:lang w:val="hr-HR"/>
        </w:rPr>
      </w:pPr>
    </w:p>
    <w:p w14:paraId="5716F1DD" w14:textId="0151A235" w:rsidR="0097113F" w:rsidRPr="0097113F" w:rsidRDefault="0097113F" w:rsidP="00345AEB">
      <w:pPr>
        <w:spacing w:line="360" w:lineRule="auto"/>
        <w:jc w:val="both"/>
        <w:rPr>
          <w:bCs/>
          <w:szCs w:val="24"/>
          <w:lang w:val="hr-HR"/>
        </w:rPr>
      </w:pPr>
      <w:r w:rsidRPr="0097113F">
        <w:rPr>
          <w:bCs/>
          <w:szCs w:val="24"/>
          <w:lang w:val="hr-HR"/>
        </w:rPr>
        <w:t>Dojava požara nadležnim službama iz stavka 1. ovog članka mora biti jasna, precizna i sažeta, s točnim podacima o:</w:t>
      </w:r>
    </w:p>
    <w:p w14:paraId="26498FC4" w14:textId="22204359" w:rsidR="0097113F" w:rsidRPr="0097113F" w:rsidRDefault="0097113F" w:rsidP="00345AEB">
      <w:pPr>
        <w:spacing w:line="360" w:lineRule="auto"/>
        <w:jc w:val="both"/>
        <w:rPr>
          <w:bCs/>
          <w:szCs w:val="24"/>
          <w:lang w:val="hr-HR"/>
        </w:rPr>
      </w:pPr>
      <w:r w:rsidRPr="0097113F">
        <w:rPr>
          <w:bCs/>
          <w:szCs w:val="24"/>
          <w:lang w:val="hr-HR"/>
        </w:rPr>
        <w:t>-mjestu nastanka požara, lokaciji, adresi,</w:t>
      </w:r>
    </w:p>
    <w:p w14:paraId="4AC56F79" w14:textId="051036DC" w:rsidR="0097113F" w:rsidRPr="0097113F" w:rsidRDefault="0097113F" w:rsidP="00345AEB">
      <w:pPr>
        <w:spacing w:line="360" w:lineRule="auto"/>
        <w:jc w:val="both"/>
        <w:rPr>
          <w:bCs/>
          <w:szCs w:val="24"/>
          <w:lang w:val="hr-HR"/>
        </w:rPr>
      </w:pPr>
      <w:r w:rsidRPr="0097113F">
        <w:rPr>
          <w:bCs/>
          <w:szCs w:val="24"/>
          <w:lang w:val="hr-HR"/>
        </w:rPr>
        <w:t>-poziciji požara (na otvorenom, na katu objekta, u podrumu, u blizini većih izvora opasnih</w:t>
      </w:r>
      <w:r w:rsidR="006C7088">
        <w:rPr>
          <w:bCs/>
          <w:szCs w:val="24"/>
          <w:lang w:val="hr-HR"/>
        </w:rPr>
        <w:t xml:space="preserve"> </w:t>
      </w:r>
      <w:r w:rsidRPr="0097113F">
        <w:rPr>
          <w:bCs/>
          <w:szCs w:val="24"/>
          <w:lang w:val="hr-HR"/>
        </w:rPr>
        <w:t>i/ili zapaljivih tvari i sl.),</w:t>
      </w:r>
    </w:p>
    <w:p w14:paraId="13525219" w14:textId="6C8322B2" w:rsidR="0097113F" w:rsidRPr="0097113F" w:rsidRDefault="0097113F" w:rsidP="00345AEB">
      <w:pPr>
        <w:spacing w:line="360" w:lineRule="auto"/>
        <w:jc w:val="both"/>
        <w:rPr>
          <w:bCs/>
          <w:szCs w:val="24"/>
          <w:lang w:val="hr-HR"/>
        </w:rPr>
      </w:pPr>
      <w:r w:rsidRPr="0097113F">
        <w:rPr>
          <w:bCs/>
          <w:szCs w:val="24"/>
          <w:lang w:val="hr-HR"/>
        </w:rPr>
        <w:t>-pretpostavljenoj ugroženosti osoba i/ili imovine,</w:t>
      </w:r>
    </w:p>
    <w:p w14:paraId="58243417" w14:textId="7DD6E957" w:rsidR="0097113F" w:rsidRPr="0097113F" w:rsidRDefault="0097113F" w:rsidP="00345AEB">
      <w:pPr>
        <w:spacing w:line="360" w:lineRule="auto"/>
        <w:jc w:val="both"/>
        <w:rPr>
          <w:bCs/>
          <w:szCs w:val="24"/>
          <w:lang w:val="hr-HR"/>
        </w:rPr>
      </w:pPr>
      <w:r w:rsidRPr="0097113F">
        <w:rPr>
          <w:bCs/>
          <w:szCs w:val="24"/>
          <w:lang w:val="hr-HR"/>
        </w:rPr>
        <w:t>-osobnim podacima (ime i prezime osobe koja dojavljuje požar).</w:t>
      </w:r>
    </w:p>
    <w:p w14:paraId="7FEF3A3B" w14:textId="77777777" w:rsidR="0097113F" w:rsidRPr="0097113F" w:rsidRDefault="0097113F" w:rsidP="00345AEB">
      <w:pPr>
        <w:spacing w:line="360" w:lineRule="auto"/>
        <w:jc w:val="both"/>
        <w:rPr>
          <w:bCs/>
          <w:szCs w:val="24"/>
          <w:lang w:val="hr-HR"/>
        </w:rPr>
      </w:pPr>
    </w:p>
    <w:p w14:paraId="1799EE82" w14:textId="12BF5B6D" w:rsidR="0097113F" w:rsidRPr="0097113F" w:rsidRDefault="0097113F" w:rsidP="00345AEB">
      <w:pPr>
        <w:spacing w:line="360" w:lineRule="auto"/>
        <w:jc w:val="both"/>
        <w:rPr>
          <w:bCs/>
          <w:szCs w:val="24"/>
          <w:lang w:val="hr-HR"/>
        </w:rPr>
      </w:pPr>
      <w:r w:rsidRPr="0097113F">
        <w:rPr>
          <w:bCs/>
          <w:szCs w:val="24"/>
          <w:lang w:val="hr-HR"/>
        </w:rPr>
        <w:t xml:space="preserve">Nakon dojave požara, osobe iz članka </w:t>
      </w:r>
      <w:r w:rsidR="006C7088">
        <w:rPr>
          <w:bCs/>
          <w:szCs w:val="24"/>
          <w:lang w:val="hr-HR"/>
        </w:rPr>
        <w:t>21</w:t>
      </w:r>
      <w:r w:rsidRPr="0097113F">
        <w:rPr>
          <w:bCs/>
          <w:szCs w:val="24"/>
          <w:lang w:val="hr-HR"/>
        </w:rPr>
        <w:t>. stavka 1. ovog Pravilnika, obavijestit će o nastalom požaru neposrednog rukovoditelja, odnosno radnika ili drugu osobu koja obavlja poslove zaštite osoba i imovine, a koji o nastanku požara odmah obavještavaju i stručnu osobu za zaštitu od požara zaduženu za navedenu građevinu i/ili prostor.</w:t>
      </w:r>
    </w:p>
    <w:p w14:paraId="2C4937FF" w14:textId="77777777" w:rsidR="007A2CFC" w:rsidRPr="007A2CFC" w:rsidRDefault="007A2CFC" w:rsidP="00345AEB">
      <w:pPr>
        <w:spacing w:line="360" w:lineRule="auto"/>
        <w:jc w:val="both"/>
        <w:rPr>
          <w:bCs/>
          <w:szCs w:val="24"/>
          <w:lang w:val="hr-HR"/>
        </w:rPr>
      </w:pPr>
    </w:p>
    <w:p w14:paraId="1E17BCE0" w14:textId="77777777" w:rsidR="00076156" w:rsidRPr="00006AF4" w:rsidRDefault="00076156" w:rsidP="00345AEB">
      <w:pPr>
        <w:spacing w:line="360" w:lineRule="auto"/>
        <w:jc w:val="both"/>
        <w:rPr>
          <w:bCs/>
          <w:szCs w:val="24"/>
          <w:lang w:val="hr-HR"/>
        </w:rPr>
      </w:pPr>
    </w:p>
    <w:p w14:paraId="0FB5A2C3" w14:textId="034E7FF4" w:rsidR="00076156" w:rsidRPr="0007003E" w:rsidRDefault="006C7088" w:rsidP="00BD14DD">
      <w:pPr>
        <w:overflowPunct/>
        <w:autoSpaceDE/>
        <w:autoSpaceDN/>
        <w:adjustRightInd/>
        <w:spacing w:after="160" w:line="259" w:lineRule="auto"/>
        <w:textAlignment w:val="auto"/>
        <w:rPr>
          <w:b/>
          <w:bCs/>
          <w:szCs w:val="24"/>
          <w:lang w:val="hr-HR"/>
        </w:rPr>
      </w:pPr>
      <w:r>
        <w:rPr>
          <w:b/>
          <w:bCs/>
          <w:sz w:val="28"/>
          <w:szCs w:val="28"/>
          <w:lang w:val="hr-HR"/>
        </w:rPr>
        <w:t>III</w:t>
      </w:r>
      <w:r w:rsidR="00076156" w:rsidRPr="006C7088">
        <w:rPr>
          <w:b/>
          <w:bCs/>
          <w:sz w:val="28"/>
          <w:szCs w:val="28"/>
          <w:lang w:val="hr-HR"/>
        </w:rPr>
        <w:t xml:space="preserve">. OSNOVNE MJERE ZAŠTITE OD POŽARA </w:t>
      </w:r>
    </w:p>
    <w:p w14:paraId="4631CDF5" w14:textId="5D6F175B" w:rsidR="00076156" w:rsidRPr="00006AF4" w:rsidRDefault="006A3DCC" w:rsidP="00076156">
      <w:pPr>
        <w:spacing w:line="360" w:lineRule="auto"/>
        <w:jc w:val="both"/>
        <w:rPr>
          <w:bCs/>
          <w:szCs w:val="24"/>
          <w:lang w:val="hr-HR"/>
        </w:rPr>
      </w:pPr>
      <w:r>
        <w:rPr>
          <w:bCs/>
          <w:szCs w:val="24"/>
          <w:lang w:val="hr-HR"/>
        </w:rPr>
        <w:t xml:space="preserve"> </w:t>
      </w:r>
    </w:p>
    <w:p w14:paraId="7FB715E7" w14:textId="5BB77883" w:rsidR="00076156" w:rsidRDefault="00076156" w:rsidP="00076156">
      <w:pPr>
        <w:spacing w:line="360" w:lineRule="auto"/>
        <w:jc w:val="center"/>
        <w:rPr>
          <w:b/>
          <w:bCs/>
          <w:szCs w:val="24"/>
          <w:lang w:val="hr-HR"/>
        </w:rPr>
      </w:pPr>
      <w:r w:rsidRPr="0007003E">
        <w:rPr>
          <w:b/>
          <w:bCs/>
          <w:szCs w:val="24"/>
          <w:lang w:val="hr-HR"/>
        </w:rPr>
        <w:t xml:space="preserve">Članak </w:t>
      </w:r>
      <w:r w:rsidR="006C7088">
        <w:rPr>
          <w:b/>
          <w:bCs/>
          <w:szCs w:val="24"/>
          <w:lang w:val="hr-HR"/>
        </w:rPr>
        <w:t>24</w:t>
      </w:r>
      <w:r w:rsidRPr="0007003E">
        <w:rPr>
          <w:b/>
          <w:bCs/>
          <w:szCs w:val="24"/>
          <w:lang w:val="hr-HR"/>
        </w:rPr>
        <w:t>.</w:t>
      </w:r>
    </w:p>
    <w:p w14:paraId="13A44BF3" w14:textId="77777777" w:rsidR="00B33FC3" w:rsidRPr="0007003E" w:rsidRDefault="00B33FC3" w:rsidP="00076156">
      <w:pPr>
        <w:spacing w:line="360" w:lineRule="auto"/>
        <w:jc w:val="center"/>
        <w:rPr>
          <w:b/>
          <w:bCs/>
          <w:szCs w:val="24"/>
          <w:lang w:val="hr-HR"/>
        </w:rPr>
      </w:pPr>
    </w:p>
    <w:p w14:paraId="2DD04052" w14:textId="758F6C95" w:rsidR="00076156" w:rsidRDefault="00076156" w:rsidP="00D340CA">
      <w:pPr>
        <w:spacing w:line="360" w:lineRule="auto"/>
        <w:rPr>
          <w:bCs/>
          <w:szCs w:val="24"/>
          <w:lang w:val="hr-HR"/>
        </w:rPr>
      </w:pPr>
      <w:r w:rsidRPr="00006AF4">
        <w:rPr>
          <w:bCs/>
          <w:szCs w:val="24"/>
          <w:lang w:val="hr-HR"/>
        </w:rPr>
        <w:t xml:space="preserve">Pod osnovnim mjerama zaštite od požara prema ovom Pravilniku smatraju se građevinske mjere zaštite od požara, mjere zaštite od </w:t>
      </w:r>
      <w:r>
        <w:rPr>
          <w:bCs/>
          <w:szCs w:val="24"/>
          <w:lang w:val="hr-HR"/>
        </w:rPr>
        <w:t>požara na električnim uređajima</w:t>
      </w:r>
      <w:r w:rsidRPr="00006AF4">
        <w:rPr>
          <w:bCs/>
          <w:szCs w:val="24"/>
          <w:lang w:val="hr-HR"/>
        </w:rPr>
        <w:t xml:space="preserve"> </w:t>
      </w:r>
      <w:r w:rsidR="006C7088">
        <w:rPr>
          <w:bCs/>
          <w:szCs w:val="24"/>
          <w:lang w:val="hr-HR"/>
        </w:rPr>
        <w:t xml:space="preserve">i </w:t>
      </w:r>
      <w:r w:rsidRPr="00006AF4">
        <w:rPr>
          <w:bCs/>
          <w:szCs w:val="24"/>
          <w:lang w:val="hr-HR"/>
        </w:rPr>
        <w:t>instalacijama, mjere zaštite od požara na sustavu zaštite od djelovanja munje na građevinama (gromobranskim instalacijama), te mjere zaštite od požara na instalacijama grijanja i ventilacije.</w:t>
      </w:r>
      <w:r w:rsidR="006A3DCC">
        <w:rPr>
          <w:bCs/>
          <w:szCs w:val="24"/>
          <w:lang w:val="hr-HR"/>
        </w:rPr>
        <w:t xml:space="preserve"> </w:t>
      </w:r>
    </w:p>
    <w:p w14:paraId="1A459222" w14:textId="7A03F272" w:rsidR="00BD14DD" w:rsidRDefault="00BD14DD" w:rsidP="00D340CA">
      <w:pPr>
        <w:spacing w:line="360" w:lineRule="auto"/>
        <w:rPr>
          <w:bCs/>
          <w:szCs w:val="24"/>
          <w:lang w:val="hr-HR"/>
        </w:rPr>
      </w:pPr>
    </w:p>
    <w:p w14:paraId="0479064A" w14:textId="31F2F690" w:rsidR="00BD14DD" w:rsidRDefault="00BD14DD" w:rsidP="00D340CA">
      <w:pPr>
        <w:spacing w:line="360" w:lineRule="auto"/>
        <w:rPr>
          <w:bCs/>
          <w:szCs w:val="24"/>
          <w:lang w:val="hr-HR"/>
        </w:rPr>
      </w:pPr>
    </w:p>
    <w:p w14:paraId="50E9B632" w14:textId="30FF8BBC" w:rsidR="00BD14DD" w:rsidRDefault="00BD14DD" w:rsidP="00D340CA">
      <w:pPr>
        <w:spacing w:line="360" w:lineRule="auto"/>
        <w:rPr>
          <w:bCs/>
          <w:szCs w:val="24"/>
          <w:lang w:val="hr-HR"/>
        </w:rPr>
      </w:pPr>
    </w:p>
    <w:p w14:paraId="56A07088" w14:textId="6409E4F3" w:rsidR="00BD14DD" w:rsidRDefault="00BD14DD" w:rsidP="00D340CA">
      <w:pPr>
        <w:spacing w:line="360" w:lineRule="auto"/>
        <w:rPr>
          <w:bCs/>
          <w:szCs w:val="24"/>
          <w:lang w:val="hr-HR"/>
        </w:rPr>
      </w:pPr>
    </w:p>
    <w:p w14:paraId="6AA12C6B" w14:textId="77777777" w:rsidR="00BD14DD" w:rsidRPr="00006AF4" w:rsidRDefault="00BD14DD" w:rsidP="00D340CA">
      <w:pPr>
        <w:spacing w:line="360" w:lineRule="auto"/>
        <w:rPr>
          <w:bCs/>
          <w:szCs w:val="24"/>
          <w:lang w:val="hr-HR"/>
        </w:rPr>
      </w:pPr>
    </w:p>
    <w:p w14:paraId="294057F1" w14:textId="77777777" w:rsidR="00076156" w:rsidRPr="00006AF4" w:rsidRDefault="00076156" w:rsidP="00D340CA">
      <w:pPr>
        <w:spacing w:line="360" w:lineRule="auto"/>
        <w:rPr>
          <w:bCs/>
          <w:szCs w:val="24"/>
          <w:lang w:val="hr-HR"/>
        </w:rPr>
      </w:pPr>
      <w:r w:rsidRPr="00006AF4">
        <w:rPr>
          <w:bCs/>
          <w:szCs w:val="24"/>
          <w:lang w:val="hr-HR"/>
        </w:rPr>
        <w:t xml:space="preserve"> </w:t>
      </w:r>
    </w:p>
    <w:p w14:paraId="247A7D56" w14:textId="77777777" w:rsidR="00076156" w:rsidRPr="001236FB" w:rsidRDefault="00076156" w:rsidP="00076156">
      <w:pPr>
        <w:spacing w:line="360" w:lineRule="auto"/>
        <w:jc w:val="both"/>
        <w:rPr>
          <w:b/>
          <w:bCs/>
          <w:szCs w:val="24"/>
          <w:lang w:val="hr-HR"/>
        </w:rPr>
      </w:pPr>
      <w:r w:rsidRPr="001236FB">
        <w:rPr>
          <w:b/>
          <w:bCs/>
          <w:szCs w:val="24"/>
          <w:lang w:val="hr-HR"/>
        </w:rPr>
        <w:lastRenderedPageBreak/>
        <w:t xml:space="preserve">Građevinske mjere zaštite od požara </w:t>
      </w:r>
    </w:p>
    <w:p w14:paraId="0A271C58"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1977161E" w14:textId="75753406" w:rsidR="00076156" w:rsidRDefault="00076156" w:rsidP="00076156">
      <w:pPr>
        <w:spacing w:line="360" w:lineRule="auto"/>
        <w:jc w:val="center"/>
        <w:rPr>
          <w:b/>
          <w:bCs/>
          <w:szCs w:val="24"/>
          <w:lang w:val="hr-HR"/>
        </w:rPr>
      </w:pPr>
      <w:r w:rsidRPr="001236FB">
        <w:rPr>
          <w:b/>
          <w:bCs/>
          <w:szCs w:val="24"/>
          <w:lang w:val="hr-HR"/>
        </w:rPr>
        <w:t xml:space="preserve">Članak </w:t>
      </w:r>
      <w:r w:rsidR="006C7088">
        <w:rPr>
          <w:b/>
          <w:bCs/>
          <w:szCs w:val="24"/>
          <w:lang w:val="hr-HR"/>
        </w:rPr>
        <w:t>25</w:t>
      </w:r>
      <w:r w:rsidRPr="001236FB">
        <w:rPr>
          <w:b/>
          <w:bCs/>
          <w:szCs w:val="24"/>
          <w:lang w:val="hr-HR"/>
        </w:rPr>
        <w:t>.</w:t>
      </w:r>
    </w:p>
    <w:p w14:paraId="761CC235" w14:textId="77777777" w:rsidR="00B33FC3" w:rsidRPr="001236FB" w:rsidRDefault="00B33FC3" w:rsidP="00076156">
      <w:pPr>
        <w:spacing w:line="360" w:lineRule="auto"/>
        <w:jc w:val="center"/>
        <w:rPr>
          <w:b/>
          <w:bCs/>
          <w:szCs w:val="24"/>
          <w:lang w:val="hr-HR"/>
        </w:rPr>
      </w:pPr>
    </w:p>
    <w:p w14:paraId="08982E94" w14:textId="2C59CDAE" w:rsidR="00076156" w:rsidRDefault="00076156" w:rsidP="00076156">
      <w:pPr>
        <w:spacing w:line="360" w:lineRule="auto"/>
        <w:jc w:val="both"/>
        <w:rPr>
          <w:bCs/>
          <w:szCs w:val="24"/>
          <w:lang w:val="hr-HR"/>
        </w:rPr>
      </w:pPr>
      <w:r w:rsidRPr="00006AF4">
        <w:rPr>
          <w:bCs/>
          <w:szCs w:val="24"/>
          <w:lang w:val="hr-HR"/>
        </w:rPr>
        <w:t xml:space="preserve">Pod građevinskim mjerama zaštite od požara smatra se svaka građevinska aktivnost prilikom adaptacije, rekonstrukcije ili gradnje čiji je cilj: </w:t>
      </w:r>
    </w:p>
    <w:p w14:paraId="513FA7A6" w14:textId="77777777" w:rsidR="00076156" w:rsidRPr="00006AF4" w:rsidRDefault="00076156" w:rsidP="00076156">
      <w:pPr>
        <w:spacing w:line="360" w:lineRule="auto"/>
        <w:jc w:val="both"/>
        <w:rPr>
          <w:bCs/>
          <w:szCs w:val="24"/>
          <w:lang w:val="hr-HR"/>
        </w:rPr>
      </w:pPr>
    </w:p>
    <w:p w14:paraId="120F7AE0" w14:textId="0C345DA9" w:rsidR="00076156" w:rsidRPr="00006AF4" w:rsidRDefault="00076156" w:rsidP="00076156">
      <w:pPr>
        <w:spacing w:line="360" w:lineRule="auto"/>
        <w:jc w:val="both"/>
        <w:rPr>
          <w:bCs/>
          <w:szCs w:val="24"/>
          <w:lang w:val="hr-HR"/>
        </w:rPr>
      </w:pPr>
      <w:r>
        <w:rPr>
          <w:bCs/>
          <w:szCs w:val="24"/>
          <w:lang w:val="hr-HR"/>
        </w:rPr>
        <w:t>- z</w:t>
      </w:r>
      <w:r w:rsidRPr="00006AF4">
        <w:rPr>
          <w:bCs/>
          <w:szCs w:val="24"/>
          <w:lang w:val="hr-HR"/>
        </w:rPr>
        <w:t>aštita osoba koje se nalaze u građevini i građevinskim dijelovima</w:t>
      </w:r>
      <w:r>
        <w:rPr>
          <w:bCs/>
          <w:szCs w:val="24"/>
          <w:lang w:val="hr-HR"/>
        </w:rPr>
        <w:t>,</w:t>
      </w:r>
      <w:r w:rsidRPr="00006AF4">
        <w:rPr>
          <w:bCs/>
          <w:szCs w:val="24"/>
          <w:lang w:val="hr-HR"/>
        </w:rPr>
        <w:t xml:space="preserve"> </w:t>
      </w:r>
    </w:p>
    <w:p w14:paraId="76E9A89B" w14:textId="77777777" w:rsidR="00076156" w:rsidRPr="00006AF4" w:rsidRDefault="00076156" w:rsidP="00076156">
      <w:pPr>
        <w:spacing w:line="360" w:lineRule="auto"/>
        <w:jc w:val="both"/>
        <w:rPr>
          <w:bCs/>
          <w:szCs w:val="24"/>
          <w:lang w:val="hr-HR"/>
        </w:rPr>
      </w:pPr>
      <w:r>
        <w:rPr>
          <w:bCs/>
          <w:szCs w:val="24"/>
          <w:lang w:val="hr-HR"/>
        </w:rPr>
        <w:t>- z</w:t>
      </w:r>
      <w:r w:rsidRPr="00006AF4">
        <w:rPr>
          <w:bCs/>
          <w:szCs w:val="24"/>
          <w:lang w:val="hr-HR"/>
        </w:rPr>
        <w:t>aštita drugih osoba koje se nalaze</w:t>
      </w:r>
      <w:r>
        <w:rPr>
          <w:bCs/>
          <w:szCs w:val="24"/>
          <w:lang w:val="hr-HR"/>
        </w:rPr>
        <w:t xml:space="preserve"> u njihovoj neposrednoj blizini,</w:t>
      </w:r>
      <w:r w:rsidRPr="00006AF4">
        <w:rPr>
          <w:bCs/>
          <w:szCs w:val="24"/>
          <w:lang w:val="hr-HR"/>
        </w:rPr>
        <w:t xml:space="preserve"> </w:t>
      </w:r>
    </w:p>
    <w:p w14:paraId="7CF63C37" w14:textId="77777777" w:rsidR="00076156" w:rsidRPr="00006AF4" w:rsidRDefault="00076156" w:rsidP="00076156">
      <w:pPr>
        <w:spacing w:line="360" w:lineRule="auto"/>
        <w:jc w:val="both"/>
        <w:rPr>
          <w:bCs/>
          <w:szCs w:val="24"/>
          <w:lang w:val="hr-HR"/>
        </w:rPr>
      </w:pPr>
      <w:r>
        <w:rPr>
          <w:bCs/>
          <w:szCs w:val="24"/>
          <w:lang w:val="hr-HR"/>
        </w:rPr>
        <w:t>- s</w:t>
      </w:r>
      <w:r w:rsidRPr="00006AF4">
        <w:rPr>
          <w:bCs/>
          <w:szCs w:val="24"/>
          <w:lang w:val="hr-HR"/>
        </w:rPr>
        <w:t>prječavanje</w:t>
      </w:r>
      <w:r>
        <w:rPr>
          <w:bCs/>
          <w:szCs w:val="24"/>
          <w:lang w:val="hr-HR"/>
        </w:rPr>
        <w:t xml:space="preserve"> širenja požara – lokaliziranje,</w:t>
      </w:r>
      <w:r w:rsidRPr="00006AF4">
        <w:rPr>
          <w:bCs/>
          <w:szCs w:val="24"/>
          <w:lang w:val="hr-HR"/>
        </w:rPr>
        <w:t xml:space="preserve"> </w:t>
      </w:r>
    </w:p>
    <w:p w14:paraId="0D70F834" w14:textId="4034F254" w:rsidR="00076156" w:rsidRPr="00006AF4" w:rsidRDefault="00076156" w:rsidP="00076156">
      <w:pPr>
        <w:spacing w:line="360" w:lineRule="auto"/>
        <w:jc w:val="both"/>
        <w:rPr>
          <w:bCs/>
          <w:szCs w:val="24"/>
          <w:lang w:val="hr-HR"/>
        </w:rPr>
      </w:pPr>
      <w:r>
        <w:rPr>
          <w:bCs/>
          <w:szCs w:val="24"/>
          <w:lang w:val="hr-HR"/>
        </w:rPr>
        <w:t>- o</w:t>
      </w:r>
      <w:r w:rsidRPr="00006AF4">
        <w:rPr>
          <w:bCs/>
          <w:szCs w:val="24"/>
          <w:lang w:val="hr-HR"/>
        </w:rPr>
        <w:t>čuvanje vrijednosti dobara u građevini i građevinskim dijelov</w:t>
      </w:r>
      <w:r>
        <w:rPr>
          <w:bCs/>
          <w:szCs w:val="24"/>
          <w:lang w:val="hr-HR"/>
        </w:rPr>
        <w:t>ima,</w:t>
      </w:r>
      <w:r w:rsidRPr="00006AF4">
        <w:rPr>
          <w:bCs/>
          <w:szCs w:val="24"/>
          <w:lang w:val="hr-HR"/>
        </w:rPr>
        <w:t xml:space="preserve"> </w:t>
      </w:r>
    </w:p>
    <w:p w14:paraId="41EE9DDC" w14:textId="54966FDF" w:rsidR="00076156" w:rsidRPr="00006AF4" w:rsidRDefault="00076156" w:rsidP="00076156">
      <w:pPr>
        <w:spacing w:line="360" w:lineRule="auto"/>
        <w:jc w:val="both"/>
        <w:rPr>
          <w:bCs/>
          <w:szCs w:val="24"/>
          <w:lang w:val="hr-HR"/>
        </w:rPr>
      </w:pPr>
      <w:r>
        <w:rPr>
          <w:bCs/>
          <w:szCs w:val="24"/>
          <w:lang w:val="hr-HR"/>
        </w:rPr>
        <w:t>- o</w:t>
      </w:r>
      <w:r w:rsidRPr="00006AF4">
        <w:rPr>
          <w:bCs/>
          <w:szCs w:val="24"/>
          <w:lang w:val="hr-HR"/>
        </w:rPr>
        <w:t>čuvanje s</w:t>
      </w:r>
      <w:r>
        <w:rPr>
          <w:bCs/>
          <w:szCs w:val="24"/>
          <w:lang w:val="hr-HR"/>
        </w:rPr>
        <w:t xml:space="preserve">amog objekata i </w:t>
      </w:r>
      <w:r w:rsidR="006C7088">
        <w:rPr>
          <w:bCs/>
          <w:szCs w:val="24"/>
          <w:lang w:val="hr-HR"/>
        </w:rPr>
        <w:t>njegovih</w:t>
      </w:r>
      <w:r>
        <w:rPr>
          <w:bCs/>
          <w:szCs w:val="24"/>
          <w:lang w:val="hr-HR"/>
        </w:rPr>
        <w:t xml:space="preserve"> dijelova.</w:t>
      </w:r>
      <w:r w:rsidRPr="00006AF4">
        <w:rPr>
          <w:bCs/>
          <w:szCs w:val="24"/>
          <w:lang w:val="hr-HR"/>
        </w:rPr>
        <w:t xml:space="preserve"> </w:t>
      </w:r>
    </w:p>
    <w:p w14:paraId="7A2AD8E2" w14:textId="04C4DFF2" w:rsidR="00076156" w:rsidRDefault="006A3DCC" w:rsidP="00076156">
      <w:pPr>
        <w:spacing w:line="360" w:lineRule="auto"/>
        <w:jc w:val="both"/>
        <w:rPr>
          <w:bCs/>
          <w:szCs w:val="24"/>
          <w:lang w:val="hr-HR"/>
        </w:rPr>
      </w:pPr>
      <w:r>
        <w:rPr>
          <w:bCs/>
          <w:szCs w:val="24"/>
          <w:lang w:val="hr-HR"/>
        </w:rPr>
        <w:t xml:space="preserve"> </w:t>
      </w:r>
    </w:p>
    <w:p w14:paraId="5433E436" w14:textId="1095FC69" w:rsidR="00076156" w:rsidRDefault="00076156" w:rsidP="00076156">
      <w:pPr>
        <w:spacing w:line="360" w:lineRule="auto"/>
        <w:jc w:val="center"/>
        <w:rPr>
          <w:b/>
          <w:bCs/>
          <w:szCs w:val="24"/>
          <w:lang w:val="hr-HR"/>
        </w:rPr>
      </w:pPr>
      <w:r w:rsidRPr="001236FB">
        <w:rPr>
          <w:b/>
          <w:bCs/>
          <w:szCs w:val="24"/>
          <w:lang w:val="hr-HR"/>
        </w:rPr>
        <w:t xml:space="preserve">Članak </w:t>
      </w:r>
      <w:r w:rsidR="006C7088">
        <w:rPr>
          <w:b/>
          <w:bCs/>
          <w:szCs w:val="24"/>
          <w:lang w:val="hr-HR"/>
        </w:rPr>
        <w:t>26</w:t>
      </w:r>
      <w:r w:rsidRPr="001236FB">
        <w:rPr>
          <w:b/>
          <w:bCs/>
          <w:szCs w:val="24"/>
          <w:lang w:val="hr-HR"/>
        </w:rPr>
        <w:t>.</w:t>
      </w:r>
    </w:p>
    <w:p w14:paraId="43FAB17E" w14:textId="77777777" w:rsidR="00B33FC3" w:rsidRPr="001236FB" w:rsidRDefault="00B33FC3" w:rsidP="00076156">
      <w:pPr>
        <w:spacing w:line="360" w:lineRule="auto"/>
        <w:jc w:val="center"/>
        <w:rPr>
          <w:b/>
          <w:bCs/>
          <w:szCs w:val="24"/>
          <w:lang w:val="hr-HR"/>
        </w:rPr>
      </w:pPr>
    </w:p>
    <w:p w14:paraId="65C6BE90" w14:textId="77777777" w:rsidR="00076156" w:rsidRPr="00006AF4" w:rsidRDefault="00076156" w:rsidP="00076156">
      <w:pPr>
        <w:spacing w:line="360" w:lineRule="auto"/>
        <w:jc w:val="both"/>
        <w:rPr>
          <w:bCs/>
          <w:szCs w:val="24"/>
          <w:lang w:val="hr-HR"/>
        </w:rPr>
      </w:pPr>
      <w:r w:rsidRPr="00006AF4">
        <w:rPr>
          <w:bCs/>
          <w:szCs w:val="24"/>
          <w:lang w:val="hr-HR"/>
        </w:rPr>
        <w:t xml:space="preserve">Građevinske mjere zaštite od požara treba provoditi prilikom adaptacije i </w:t>
      </w:r>
      <w:r>
        <w:rPr>
          <w:bCs/>
          <w:szCs w:val="24"/>
          <w:lang w:val="hr-HR"/>
        </w:rPr>
        <w:t>r</w:t>
      </w:r>
      <w:r w:rsidRPr="00006AF4">
        <w:rPr>
          <w:bCs/>
          <w:szCs w:val="24"/>
          <w:lang w:val="hr-HR"/>
        </w:rPr>
        <w:t xml:space="preserve">ekonstrukcije ili gradnje nove građevine ili dijela građevine. </w:t>
      </w:r>
    </w:p>
    <w:p w14:paraId="5BF604AC" w14:textId="65F74411" w:rsidR="006C7088" w:rsidRDefault="00076156" w:rsidP="00EF0A4E">
      <w:pPr>
        <w:spacing w:line="360" w:lineRule="auto"/>
        <w:jc w:val="both"/>
        <w:rPr>
          <w:bCs/>
          <w:szCs w:val="24"/>
          <w:lang w:val="hr-HR"/>
        </w:rPr>
      </w:pPr>
      <w:r w:rsidRPr="00006AF4">
        <w:rPr>
          <w:bCs/>
          <w:szCs w:val="24"/>
          <w:lang w:val="hr-HR"/>
        </w:rPr>
        <w:t xml:space="preserve"> </w:t>
      </w:r>
    </w:p>
    <w:p w14:paraId="30603045" w14:textId="11ABD6EC" w:rsidR="00076156" w:rsidRPr="00EF0A4E" w:rsidRDefault="00076156" w:rsidP="00076156">
      <w:pPr>
        <w:spacing w:line="360" w:lineRule="auto"/>
        <w:jc w:val="both"/>
        <w:rPr>
          <w:b/>
          <w:bCs/>
          <w:szCs w:val="24"/>
          <w:lang w:val="hr-HR"/>
        </w:rPr>
      </w:pPr>
      <w:r w:rsidRPr="001236FB">
        <w:rPr>
          <w:b/>
          <w:bCs/>
          <w:szCs w:val="24"/>
          <w:lang w:val="hr-HR"/>
        </w:rPr>
        <w:t xml:space="preserve">Izlazi i evakuacijski putovi </w:t>
      </w:r>
    </w:p>
    <w:p w14:paraId="7528A2ED" w14:textId="35E0B134" w:rsidR="00076156" w:rsidRDefault="00076156" w:rsidP="00076156">
      <w:pPr>
        <w:spacing w:line="360" w:lineRule="auto"/>
        <w:jc w:val="center"/>
        <w:rPr>
          <w:b/>
          <w:bCs/>
          <w:szCs w:val="24"/>
          <w:lang w:val="hr-HR"/>
        </w:rPr>
      </w:pPr>
      <w:r w:rsidRPr="001236FB">
        <w:rPr>
          <w:b/>
          <w:bCs/>
          <w:szCs w:val="24"/>
          <w:lang w:val="hr-HR"/>
        </w:rPr>
        <w:t xml:space="preserve">Članak </w:t>
      </w:r>
      <w:r w:rsidR="006C7088">
        <w:rPr>
          <w:b/>
          <w:bCs/>
          <w:szCs w:val="24"/>
          <w:lang w:val="hr-HR"/>
        </w:rPr>
        <w:t>27</w:t>
      </w:r>
      <w:r w:rsidRPr="001236FB">
        <w:rPr>
          <w:b/>
          <w:bCs/>
          <w:szCs w:val="24"/>
          <w:lang w:val="hr-HR"/>
        </w:rPr>
        <w:t>.</w:t>
      </w:r>
    </w:p>
    <w:p w14:paraId="2D59F2F2" w14:textId="77777777" w:rsidR="00B33FC3" w:rsidRPr="001236FB" w:rsidRDefault="00B33FC3" w:rsidP="00076156">
      <w:pPr>
        <w:spacing w:line="360" w:lineRule="auto"/>
        <w:jc w:val="center"/>
        <w:rPr>
          <w:b/>
          <w:bCs/>
          <w:szCs w:val="24"/>
          <w:lang w:val="hr-HR"/>
        </w:rPr>
      </w:pPr>
    </w:p>
    <w:p w14:paraId="32FF5276" w14:textId="77777777" w:rsidR="00076156" w:rsidRPr="00006AF4" w:rsidRDefault="00076156" w:rsidP="00076156">
      <w:pPr>
        <w:spacing w:line="360" w:lineRule="auto"/>
        <w:jc w:val="both"/>
        <w:rPr>
          <w:bCs/>
          <w:szCs w:val="24"/>
          <w:lang w:val="hr-HR"/>
        </w:rPr>
      </w:pPr>
      <w:r w:rsidRPr="00006AF4">
        <w:rPr>
          <w:bCs/>
          <w:szCs w:val="24"/>
          <w:lang w:val="hr-HR"/>
        </w:rPr>
        <w:t xml:space="preserve">Cjelokupan prostor na hodnicima i drugim evakuacijskim putovima mora uvijek biti slobodan i </w:t>
      </w:r>
      <w:proofErr w:type="spellStart"/>
      <w:r w:rsidRPr="00006AF4">
        <w:rPr>
          <w:bCs/>
          <w:szCs w:val="24"/>
          <w:lang w:val="hr-HR"/>
        </w:rPr>
        <w:t>nezakrčen</w:t>
      </w:r>
      <w:proofErr w:type="spellEnd"/>
      <w:r w:rsidRPr="00006AF4">
        <w:rPr>
          <w:bCs/>
          <w:szCs w:val="24"/>
          <w:lang w:val="hr-HR"/>
        </w:rPr>
        <w:t xml:space="preserve">. </w:t>
      </w:r>
    </w:p>
    <w:p w14:paraId="080B5628" w14:textId="0E2E3862" w:rsidR="00076156" w:rsidRPr="00006AF4" w:rsidRDefault="00076156" w:rsidP="00076156">
      <w:pPr>
        <w:spacing w:line="360" w:lineRule="auto"/>
        <w:jc w:val="both"/>
        <w:rPr>
          <w:bCs/>
          <w:szCs w:val="24"/>
          <w:lang w:val="hr-HR"/>
        </w:rPr>
      </w:pPr>
      <w:r w:rsidRPr="00006AF4">
        <w:rPr>
          <w:bCs/>
          <w:szCs w:val="24"/>
          <w:lang w:val="hr-HR"/>
        </w:rPr>
        <w:t>Nagazna površina podova na izlaznim putevima ne smije imati nikakvih mehaničkih</w:t>
      </w:r>
      <w:r w:rsidR="007C00C0">
        <w:rPr>
          <w:bCs/>
          <w:szCs w:val="24"/>
          <w:lang w:val="hr-HR"/>
        </w:rPr>
        <w:t xml:space="preserve"> </w:t>
      </w:r>
      <w:r w:rsidRPr="00006AF4">
        <w:rPr>
          <w:bCs/>
          <w:szCs w:val="24"/>
          <w:lang w:val="hr-HR"/>
        </w:rPr>
        <w:t xml:space="preserve">oštećenja, napuknuća, te ne smije biti neravna, niti imati naglih promjena visina. </w:t>
      </w:r>
    </w:p>
    <w:p w14:paraId="35F4F57A" w14:textId="37DCCA7A" w:rsidR="00076156" w:rsidRDefault="00076156" w:rsidP="00076156">
      <w:pPr>
        <w:spacing w:line="360" w:lineRule="auto"/>
        <w:jc w:val="both"/>
        <w:rPr>
          <w:bCs/>
          <w:szCs w:val="24"/>
          <w:lang w:val="hr-HR"/>
        </w:rPr>
      </w:pPr>
      <w:r w:rsidRPr="00006AF4">
        <w:rPr>
          <w:bCs/>
          <w:szCs w:val="24"/>
          <w:lang w:val="hr-HR"/>
        </w:rPr>
        <w:t xml:space="preserve">Podne obloge i mobilni prekrivači moraju biti izrađeni od </w:t>
      </w:r>
      <w:proofErr w:type="spellStart"/>
      <w:r w:rsidRPr="00006AF4">
        <w:rPr>
          <w:bCs/>
          <w:szCs w:val="24"/>
          <w:lang w:val="hr-HR"/>
        </w:rPr>
        <w:t>samogasivog</w:t>
      </w:r>
      <w:proofErr w:type="spellEnd"/>
      <w:r w:rsidRPr="00006AF4">
        <w:rPr>
          <w:bCs/>
          <w:szCs w:val="24"/>
          <w:lang w:val="hr-HR"/>
        </w:rPr>
        <w:t xml:space="preserve"> materijala i dobro pričvršćeni za podlogu. Oštećeni dijelovi na njima ne smiju se krpati. Oštećeni dijelovi podnih obloga mora</w:t>
      </w:r>
      <w:r>
        <w:rPr>
          <w:bCs/>
          <w:szCs w:val="24"/>
          <w:lang w:val="hr-HR"/>
        </w:rPr>
        <w:t>ju se u cijelosti izmijeniti.</w:t>
      </w:r>
      <w:r w:rsidR="006A3DCC">
        <w:rPr>
          <w:bCs/>
          <w:szCs w:val="24"/>
          <w:lang w:val="hr-HR"/>
        </w:rPr>
        <w:t xml:space="preserve"> </w:t>
      </w:r>
    </w:p>
    <w:p w14:paraId="117A24F6" w14:textId="77777777" w:rsidR="00076156" w:rsidRPr="00006AF4" w:rsidRDefault="00076156" w:rsidP="00076156">
      <w:pPr>
        <w:spacing w:line="360" w:lineRule="auto"/>
        <w:jc w:val="both"/>
        <w:rPr>
          <w:bCs/>
          <w:szCs w:val="24"/>
          <w:lang w:val="hr-HR"/>
        </w:rPr>
      </w:pPr>
    </w:p>
    <w:p w14:paraId="15E8AA77" w14:textId="74247CAE" w:rsidR="00076156" w:rsidRDefault="00076156" w:rsidP="00076156">
      <w:pPr>
        <w:spacing w:line="360" w:lineRule="auto"/>
        <w:jc w:val="center"/>
        <w:rPr>
          <w:b/>
          <w:bCs/>
          <w:szCs w:val="24"/>
          <w:lang w:val="hr-HR"/>
        </w:rPr>
      </w:pPr>
      <w:r w:rsidRPr="00DE72E0">
        <w:rPr>
          <w:b/>
          <w:bCs/>
          <w:szCs w:val="24"/>
          <w:lang w:val="hr-HR"/>
        </w:rPr>
        <w:t xml:space="preserve">Članak </w:t>
      </w:r>
      <w:r w:rsidR="007C00C0">
        <w:rPr>
          <w:b/>
          <w:bCs/>
          <w:szCs w:val="24"/>
          <w:lang w:val="hr-HR"/>
        </w:rPr>
        <w:t>28</w:t>
      </w:r>
      <w:r w:rsidRPr="00DE72E0">
        <w:rPr>
          <w:b/>
          <w:bCs/>
          <w:szCs w:val="24"/>
          <w:lang w:val="hr-HR"/>
        </w:rPr>
        <w:t>.</w:t>
      </w:r>
    </w:p>
    <w:p w14:paraId="0C6FA56E" w14:textId="77777777" w:rsidR="00B33FC3" w:rsidRPr="00DE72E0" w:rsidRDefault="00B33FC3" w:rsidP="00076156">
      <w:pPr>
        <w:spacing w:line="360" w:lineRule="auto"/>
        <w:jc w:val="center"/>
        <w:rPr>
          <w:b/>
          <w:bCs/>
          <w:szCs w:val="24"/>
          <w:lang w:val="hr-HR"/>
        </w:rPr>
      </w:pPr>
    </w:p>
    <w:p w14:paraId="4EFA7844" w14:textId="2621DF22" w:rsidR="00076156" w:rsidRPr="00006AF4" w:rsidRDefault="00076156" w:rsidP="00076156">
      <w:pPr>
        <w:spacing w:line="360" w:lineRule="auto"/>
        <w:jc w:val="both"/>
        <w:rPr>
          <w:bCs/>
          <w:szCs w:val="24"/>
          <w:lang w:val="hr-HR"/>
        </w:rPr>
      </w:pPr>
      <w:r w:rsidRPr="00006AF4">
        <w:rPr>
          <w:bCs/>
          <w:szCs w:val="24"/>
          <w:lang w:val="hr-HR"/>
        </w:rPr>
        <w:t xml:space="preserve">Na </w:t>
      </w:r>
      <w:r>
        <w:rPr>
          <w:bCs/>
          <w:szCs w:val="24"/>
          <w:lang w:val="hr-HR"/>
        </w:rPr>
        <w:t>izlazima</w:t>
      </w:r>
      <w:r w:rsidRPr="00006AF4">
        <w:rPr>
          <w:bCs/>
          <w:szCs w:val="24"/>
          <w:lang w:val="hr-HR"/>
        </w:rPr>
        <w:t xml:space="preserve"> i izlaznim putovima namijenjenim za evakuaciju smjer izlaza mora biti vidljivo označen natpisom i strelicom tako da </w:t>
      </w:r>
      <w:r w:rsidR="007C00C0">
        <w:rPr>
          <w:bCs/>
          <w:szCs w:val="24"/>
          <w:lang w:val="hr-HR"/>
        </w:rPr>
        <w:t>su isti</w:t>
      </w:r>
      <w:r w:rsidRPr="00006AF4">
        <w:rPr>
          <w:bCs/>
          <w:szCs w:val="24"/>
          <w:lang w:val="hr-HR"/>
        </w:rPr>
        <w:t xml:space="preserve"> vidljivi</w:t>
      </w:r>
      <w:r w:rsidR="007C00C0">
        <w:rPr>
          <w:bCs/>
          <w:szCs w:val="24"/>
          <w:lang w:val="hr-HR"/>
        </w:rPr>
        <w:t xml:space="preserve"> i</w:t>
      </w:r>
      <w:r w:rsidRPr="00006AF4">
        <w:rPr>
          <w:bCs/>
          <w:szCs w:val="24"/>
          <w:lang w:val="hr-HR"/>
        </w:rPr>
        <w:t xml:space="preserve"> danju i noću.</w:t>
      </w:r>
      <w:r w:rsidR="006A3DCC">
        <w:rPr>
          <w:bCs/>
          <w:szCs w:val="24"/>
          <w:lang w:val="hr-HR"/>
        </w:rPr>
        <w:t xml:space="preserve"> </w:t>
      </w:r>
    </w:p>
    <w:p w14:paraId="55B4E3B7" w14:textId="4B84E6E9" w:rsidR="00076156" w:rsidRPr="00006AF4" w:rsidRDefault="00076156" w:rsidP="00076156">
      <w:pPr>
        <w:spacing w:line="360" w:lineRule="auto"/>
        <w:jc w:val="both"/>
        <w:rPr>
          <w:bCs/>
          <w:szCs w:val="24"/>
          <w:lang w:val="hr-HR"/>
        </w:rPr>
      </w:pPr>
      <w:r w:rsidRPr="00006AF4">
        <w:rPr>
          <w:bCs/>
          <w:szCs w:val="24"/>
          <w:lang w:val="hr-HR"/>
        </w:rPr>
        <w:t xml:space="preserve">Za evakuaciju u slučaju opasnosti mora se izraditi plan evakuacije za sve objekte i građevinske dijelove u vlasništvu ili na korištenju </w:t>
      </w:r>
      <w:r w:rsidR="00EF0E38">
        <w:rPr>
          <w:bCs/>
          <w:szCs w:val="24"/>
          <w:lang w:val="hr-HR"/>
        </w:rPr>
        <w:t>Ustanove</w:t>
      </w:r>
      <w:r w:rsidRPr="00006AF4">
        <w:rPr>
          <w:bCs/>
          <w:szCs w:val="24"/>
          <w:lang w:val="hr-HR"/>
        </w:rPr>
        <w:t xml:space="preserve">. </w:t>
      </w:r>
    </w:p>
    <w:p w14:paraId="1790CB1C" w14:textId="77777777" w:rsidR="00076156" w:rsidRPr="00006AF4" w:rsidRDefault="00076156" w:rsidP="00076156">
      <w:pPr>
        <w:spacing w:line="360" w:lineRule="auto"/>
        <w:jc w:val="both"/>
        <w:rPr>
          <w:bCs/>
          <w:szCs w:val="24"/>
          <w:lang w:val="hr-HR"/>
        </w:rPr>
      </w:pPr>
      <w:r w:rsidRPr="00006AF4">
        <w:rPr>
          <w:bCs/>
          <w:szCs w:val="24"/>
          <w:lang w:val="hr-HR"/>
        </w:rPr>
        <w:lastRenderedPageBreak/>
        <w:t xml:space="preserve">U izlazima i izlaznim putovima koji se koriste za evakuaciju na zidu mora biti ovješen </w:t>
      </w:r>
    </w:p>
    <w:p w14:paraId="4F08D823" w14:textId="1BDD92E1" w:rsidR="00076156" w:rsidRPr="00241C91" w:rsidRDefault="00076156" w:rsidP="00076156">
      <w:pPr>
        <w:spacing w:line="360" w:lineRule="auto"/>
        <w:jc w:val="both"/>
        <w:rPr>
          <w:bCs/>
          <w:szCs w:val="24"/>
          <w:lang w:val="hr-HR"/>
        </w:rPr>
      </w:pPr>
      <w:r w:rsidRPr="00006AF4">
        <w:rPr>
          <w:bCs/>
          <w:szCs w:val="24"/>
          <w:lang w:val="hr-HR"/>
        </w:rPr>
        <w:t xml:space="preserve">grafički plan evakuacije s označenim smjerom izlaska s tog mjesta u slobodan prostor. </w:t>
      </w:r>
      <w:r w:rsidRPr="00241C91">
        <w:rPr>
          <w:bCs/>
          <w:szCs w:val="24"/>
          <w:lang w:val="hr-HR"/>
        </w:rPr>
        <w:t xml:space="preserve">Grafički planovi evakuacije moraju se postaviti na vidljivim mjestima u svim dijelovima građevine, na glavnim evakuacijskim putovima i izlazima iz objekta na svim etažama. </w:t>
      </w:r>
    </w:p>
    <w:p w14:paraId="2158A383" w14:textId="68650829" w:rsidR="00076156" w:rsidRPr="00241C91" w:rsidRDefault="006A3DCC" w:rsidP="00076156">
      <w:pPr>
        <w:spacing w:line="360" w:lineRule="auto"/>
        <w:jc w:val="both"/>
        <w:rPr>
          <w:bCs/>
          <w:szCs w:val="24"/>
          <w:lang w:val="hr-HR"/>
        </w:rPr>
      </w:pPr>
      <w:r w:rsidRPr="00241C91">
        <w:rPr>
          <w:bCs/>
          <w:szCs w:val="24"/>
          <w:lang w:val="hr-HR"/>
        </w:rPr>
        <w:t xml:space="preserve"> </w:t>
      </w:r>
    </w:p>
    <w:p w14:paraId="6085A889" w14:textId="2EDBC84A" w:rsidR="00076156" w:rsidRDefault="00076156" w:rsidP="00076156">
      <w:pPr>
        <w:spacing w:line="360" w:lineRule="auto"/>
        <w:jc w:val="center"/>
        <w:rPr>
          <w:b/>
          <w:bCs/>
          <w:szCs w:val="24"/>
          <w:lang w:val="hr-HR"/>
        </w:rPr>
      </w:pPr>
      <w:r w:rsidRPr="00DE72E0">
        <w:rPr>
          <w:b/>
          <w:bCs/>
          <w:szCs w:val="24"/>
          <w:lang w:val="hr-HR"/>
        </w:rPr>
        <w:t xml:space="preserve">Članak </w:t>
      </w:r>
      <w:r w:rsidR="007C00C0">
        <w:rPr>
          <w:b/>
          <w:bCs/>
          <w:szCs w:val="24"/>
          <w:lang w:val="hr-HR"/>
        </w:rPr>
        <w:t>29</w:t>
      </w:r>
      <w:r w:rsidRPr="00DE72E0">
        <w:rPr>
          <w:b/>
          <w:bCs/>
          <w:szCs w:val="24"/>
          <w:lang w:val="hr-HR"/>
        </w:rPr>
        <w:t>.</w:t>
      </w:r>
    </w:p>
    <w:p w14:paraId="32A6166C" w14:textId="77777777" w:rsidR="00B33FC3" w:rsidRPr="00DE72E0" w:rsidRDefault="00B33FC3" w:rsidP="00076156">
      <w:pPr>
        <w:spacing w:line="360" w:lineRule="auto"/>
        <w:jc w:val="center"/>
        <w:rPr>
          <w:b/>
          <w:bCs/>
          <w:szCs w:val="24"/>
          <w:lang w:val="hr-HR"/>
        </w:rPr>
      </w:pPr>
    </w:p>
    <w:p w14:paraId="31804CFD" w14:textId="412C56FF" w:rsidR="00076156" w:rsidRPr="00006AF4" w:rsidRDefault="00076156" w:rsidP="00076156">
      <w:pPr>
        <w:spacing w:line="360" w:lineRule="auto"/>
        <w:jc w:val="both"/>
        <w:rPr>
          <w:bCs/>
          <w:szCs w:val="24"/>
          <w:lang w:val="hr-HR"/>
        </w:rPr>
      </w:pPr>
      <w:r w:rsidRPr="00006AF4">
        <w:rPr>
          <w:bCs/>
          <w:szCs w:val="24"/>
          <w:lang w:val="hr-HR"/>
        </w:rPr>
        <w:t xml:space="preserve">Putovi evakuacije moraju biti izvedeni i smješteni tako da vode nezavisno na ulicu ili otvoren siguran prostor dovoljno prostran da se osobama koje sudjeluju u evakuaciji omogući odmicanje od građevine te brzo i sigurno napuštanje tog prostora. </w:t>
      </w:r>
    </w:p>
    <w:p w14:paraId="221646CD" w14:textId="77777777" w:rsidR="00076156" w:rsidRPr="00006AF4" w:rsidRDefault="00076156" w:rsidP="00076156">
      <w:pPr>
        <w:spacing w:line="360" w:lineRule="auto"/>
        <w:jc w:val="both"/>
        <w:rPr>
          <w:bCs/>
          <w:szCs w:val="24"/>
          <w:lang w:val="hr-HR"/>
        </w:rPr>
      </w:pPr>
      <w:r w:rsidRPr="00006AF4">
        <w:rPr>
          <w:bCs/>
          <w:szCs w:val="24"/>
          <w:lang w:val="hr-HR"/>
        </w:rPr>
        <w:t xml:space="preserve">Najveća dužina puta evakuacije osoba do sigurnog prostora može iznositi 50 metara u </w:t>
      </w:r>
    </w:p>
    <w:p w14:paraId="757F6306" w14:textId="77777777" w:rsidR="007C00C0" w:rsidRDefault="00076156" w:rsidP="00076156">
      <w:pPr>
        <w:spacing w:line="360" w:lineRule="auto"/>
        <w:jc w:val="both"/>
        <w:rPr>
          <w:bCs/>
          <w:szCs w:val="24"/>
          <w:lang w:val="hr-HR"/>
        </w:rPr>
      </w:pPr>
      <w:r w:rsidRPr="00006AF4">
        <w:rPr>
          <w:bCs/>
          <w:szCs w:val="24"/>
          <w:lang w:val="hr-HR"/>
        </w:rPr>
        <w:t xml:space="preserve">prizemnim i 30 metara u katnim objektima. </w:t>
      </w:r>
    </w:p>
    <w:p w14:paraId="5CBEBD08" w14:textId="29F1C424" w:rsidR="00076156" w:rsidRPr="00006AF4" w:rsidRDefault="00076156" w:rsidP="00076156">
      <w:pPr>
        <w:spacing w:line="360" w:lineRule="auto"/>
        <w:jc w:val="both"/>
        <w:rPr>
          <w:bCs/>
          <w:szCs w:val="24"/>
          <w:lang w:val="hr-HR"/>
        </w:rPr>
      </w:pPr>
      <w:r w:rsidRPr="00006AF4">
        <w:rPr>
          <w:bCs/>
          <w:szCs w:val="24"/>
          <w:lang w:val="hr-HR"/>
        </w:rPr>
        <w:t>Vrata na putovima evakuacije moraju biti izvedena tako da se moraju otvarati u smjeru</w:t>
      </w:r>
      <w:r w:rsidR="007C00C0">
        <w:rPr>
          <w:bCs/>
          <w:szCs w:val="24"/>
          <w:lang w:val="hr-HR"/>
        </w:rPr>
        <w:t xml:space="preserve"> </w:t>
      </w:r>
      <w:r w:rsidRPr="00006AF4">
        <w:rPr>
          <w:bCs/>
          <w:szCs w:val="24"/>
          <w:lang w:val="hr-HR"/>
        </w:rPr>
        <w:t xml:space="preserve">evakuacije. Ta vrata moraju biti zaokretna i izvedena od negorivog materijala. </w:t>
      </w:r>
    </w:p>
    <w:p w14:paraId="1C66C6D5" w14:textId="77777777" w:rsidR="00076156" w:rsidRPr="00006AF4" w:rsidRDefault="00076156" w:rsidP="00F242FB">
      <w:pPr>
        <w:spacing w:line="360" w:lineRule="auto"/>
        <w:rPr>
          <w:bCs/>
          <w:szCs w:val="24"/>
          <w:lang w:val="hr-HR"/>
        </w:rPr>
      </w:pPr>
      <w:r w:rsidRPr="00006AF4">
        <w:rPr>
          <w:bCs/>
          <w:szCs w:val="24"/>
          <w:lang w:val="hr-HR"/>
        </w:rPr>
        <w:t xml:space="preserve">Rukohvati i ograde na stepeništu trebaju biti stabilno pričvršćeni na konstrukciju građevine. </w:t>
      </w:r>
    </w:p>
    <w:p w14:paraId="01DE91EA" w14:textId="74154479" w:rsidR="00076156" w:rsidRPr="00DE72E0" w:rsidRDefault="00076156" w:rsidP="00076156">
      <w:pPr>
        <w:spacing w:line="360" w:lineRule="auto"/>
        <w:jc w:val="both"/>
        <w:rPr>
          <w:b/>
          <w:bCs/>
          <w:szCs w:val="24"/>
          <w:lang w:val="hr-HR"/>
        </w:rPr>
      </w:pPr>
      <w:r w:rsidRPr="00DE72E0">
        <w:rPr>
          <w:b/>
          <w:bCs/>
          <w:szCs w:val="24"/>
          <w:lang w:val="hr-HR"/>
        </w:rPr>
        <w:t xml:space="preserve">Otvori u zidovima </w:t>
      </w:r>
    </w:p>
    <w:p w14:paraId="52906E8F" w14:textId="77777777" w:rsidR="00076156" w:rsidRDefault="00076156" w:rsidP="00076156">
      <w:pPr>
        <w:spacing w:line="360" w:lineRule="auto"/>
        <w:jc w:val="both"/>
        <w:rPr>
          <w:bCs/>
          <w:szCs w:val="24"/>
          <w:lang w:val="hr-HR"/>
        </w:rPr>
      </w:pPr>
      <w:r w:rsidRPr="00006AF4">
        <w:rPr>
          <w:bCs/>
          <w:szCs w:val="24"/>
          <w:lang w:val="hr-HR"/>
        </w:rPr>
        <w:t xml:space="preserve"> </w:t>
      </w:r>
    </w:p>
    <w:p w14:paraId="09EE58C5" w14:textId="64776590" w:rsidR="00076156" w:rsidRPr="00DE72E0" w:rsidRDefault="00076156" w:rsidP="00076156">
      <w:pPr>
        <w:spacing w:line="360" w:lineRule="auto"/>
        <w:jc w:val="center"/>
        <w:rPr>
          <w:b/>
          <w:bCs/>
          <w:szCs w:val="24"/>
          <w:lang w:val="hr-HR"/>
        </w:rPr>
      </w:pPr>
      <w:r w:rsidRPr="00DE72E0">
        <w:rPr>
          <w:b/>
          <w:bCs/>
          <w:szCs w:val="24"/>
          <w:lang w:val="hr-HR"/>
        </w:rPr>
        <w:t xml:space="preserve">Članak </w:t>
      </w:r>
      <w:r w:rsidR="007C00C0">
        <w:rPr>
          <w:b/>
          <w:bCs/>
          <w:szCs w:val="24"/>
          <w:lang w:val="hr-HR"/>
        </w:rPr>
        <w:t>30</w:t>
      </w:r>
      <w:r w:rsidRPr="00DE72E0">
        <w:rPr>
          <w:b/>
          <w:bCs/>
          <w:szCs w:val="24"/>
          <w:lang w:val="hr-HR"/>
        </w:rPr>
        <w:t>.</w:t>
      </w:r>
    </w:p>
    <w:p w14:paraId="17D02881"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7AE936A" w14:textId="77777777" w:rsidR="00076156" w:rsidRPr="00006AF4" w:rsidRDefault="00076156" w:rsidP="00076156">
      <w:pPr>
        <w:spacing w:line="360" w:lineRule="auto"/>
        <w:jc w:val="both"/>
        <w:rPr>
          <w:bCs/>
          <w:szCs w:val="24"/>
          <w:lang w:val="hr-HR"/>
        </w:rPr>
      </w:pPr>
      <w:r w:rsidRPr="00006AF4">
        <w:rPr>
          <w:bCs/>
          <w:szCs w:val="24"/>
          <w:lang w:val="hr-HR"/>
        </w:rPr>
        <w:t xml:space="preserve">Sva vrata u građevinama moraju se lako otvarati i zatvarati. </w:t>
      </w:r>
    </w:p>
    <w:p w14:paraId="6F5A05F9" w14:textId="764060F0" w:rsidR="00076156" w:rsidRPr="00006AF4" w:rsidRDefault="00076156" w:rsidP="00076156">
      <w:pPr>
        <w:spacing w:line="360" w:lineRule="auto"/>
        <w:jc w:val="both"/>
        <w:rPr>
          <w:bCs/>
          <w:szCs w:val="24"/>
          <w:lang w:val="hr-HR"/>
        </w:rPr>
      </w:pPr>
      <w:r w:rsidRPr="00006AF4">
        <w:rPr>
          <w:bCs/>
          <w:szCs w:val="24"/>
          <w:lang w:val="hr-HR"/>
        </w:rPr>
        <w:t>Sva vrata se moraju otvarati u smjeru izlaska (evakuacije), a na vratima se ne smije</w:t>
      </w:r>
      <w:r w:rsidR="007C00C0">
        <w:rPr>
          <w:bCs/>
          <w:szCs w:val="24"/>
          <w:lang w:val="hr-HR"/>
        </w:rPr>
        <w:t xml:space="preserve"> </w:t>
      </w:r>
      <w:r w:rsidRPr="00006AF4">
        <w:rPr>
          <w:bCs/>
          <w:szCs w:val="24"/>
          <w:lang w:val="hr-HR"/>
        </w:rPr>
        <w:t xml:space="preserve">mijenjati smjer otvaranja niti se smiju privremeno ili stalno ukloniti. </w:t>
      </w:r>
    </w:p>
    <w:p w14:paraId="1047DDC4" w14:textId="5AA6B45B" w:rsidR="00076156" w:rsidRPr="00006AF4" w:rsidRDefault="00076156" w:rsidP="00076156">
      <w:pPr>
        <w:spacing w:line="360" w:lineRule="auto"/>
        <w:jc w:val="both"/>
        <w:rPr>
          <w:bCs/>
          <w:szCs w:val="24"/>
          <w:lang w:val="hr-HR"/>
        </w:rPr>
      </w:pPr>
      <w:r w:rsidRPr="00006AF4">
        <w:rPr>
          <w:bCs/>
          <w:szCs w:val="24"/>
          <w:lang w:val="hr-HR"/>
        </w:rPr>
        <w:t xml:space="preserve">Sva vrata u skladištima zapaljivih tvari i materijala trebaju biti od negorivog </w:t>
      </w:r>
      <w:r>
        <w:rPr>
          <w:bCs/>
          <w:szCs w:val="24"/>
          <w:lang w:val="hr-HR"/>
        </w:rPr>
        <w:t>m</w:t>
      </w:r>
      <w:r w:rsidRPr="00006AF4">
        <w:rPr>
          <w:bCs/>
          <w:szCs w:val="24"/>
          <w:lang w:val="hr-HR"/>
        </w:rPr>
        <w:t>aterijala.</w:t>
      </w:r>
      <w:r w:rsidR="007C00C0">
        <w:rPr>
          <w:bCs/>
          <w:szCs w:val="24"/>
          <w:lang w:val="hr-HR"/>
        </w:rPr>
        <w:t xml:space="preserve"> </w:t>
      </w:r>
      <w:r w:rsidRPr="00006AF4">
        <w:rPr>
          <w:bCs/>
          <w:szCs w:val="24"/>
          <w:lang w:val="hr-HR"/>
        </w:rPr>
        <w:t xml:space="preserve">Ako su vrata ostakljena staklo na njima ne smije biti napuknuto ili razbijeno. </w:t>
      </w:r>
    </w:p>
    <w:p w14:paraId="7309E45C" w14:textId="4A51BCB5" w:rsidR="00076156" w:rsidRDefault="00076156" w:rsidP="00076156">
      <w:pPr>
        <w:spacing w:line="360" w:lineRule="auto"/>
        <w:jc w:val="both"/>
        <w:rPr>
          <w:bCs/>
          <w:szCs w:val="24"/>
          <w:lang w:val="hr-HR"/>
        </w:rPr>
      </w:pPr>
      <w:r w:rsidRPr="00006AF4">
        <w:rPr>
          <w:bCs/>
          <w:szCs w:val="24"/>
          <w:lang w:val="hr-HR"/>
        </w:rPr>
        <w:t>Okomito klizajuća ili rolo vrata ne mogu se koristiti na evakuacijskim putovima, a ne</w:t>
      </w:r>
      <w:r w:rsidR="00B33FC3">
        <w:rPr>
          <w:bCs/>
          <w:szCs w:val="24"/>
          <w:lang w:val="hr-HR"/>
        </w:rPr>
        <w:t xml:space="preserve"> </w:t>
      </w:r>
      <w:r w:rsidRPr="00006AF4">
        <w:rPr>
          <w:bCs/>
          <w:szCs w:val="24"/>
          <w:lang w:val="hr-HR"/>
        </w:rPr>
        <w:t>preporučuju se ni za zaštitu ostalih otvora koji se mogu koristiti kao izlazi, jer se u</w:t>
      </w:r>
      <w:r w:rsidR="00B33FC3">
        <w:rPr>
          <w:bCs/>
          <w:szCs w:val="24"/>
          <w:lang w:val="hr-HR"/>
        </w:rPr>
        <w:t xml:space="preserve"> </w:t>
      </w:r>
      <w:r w:rsidRPr="00006AF4">
        <w:rPr>
          <w:bCs/>
          <w:szCs w:val="24"/>
          <w:lang w:val="hr-HR"/>
        </w:rPr>
        <w:t>požaru deformiraju i ne mogu se lako otvoriti.</w:t>
      </w:r>
      <w:r w:rsidR="006A3DCC">
        <w:rPr>
          <w:bCs/>
          <w:szCs w:val="24"/>
          <w:lang w:val="hr-HR"/>
        </w:rPr>
        <w:t xml:space="preserve"> </w:t>
      </w:r>
    </w:p>
    <w:p w14:paraId="5D8AA15E" w14:textId="77777777" w:rsidR="00076156" w:rsidRDefault="00076156" w:rsidP="00076156">
      <w:pPr>
        <w:spacing w:line="360" w:lineRule="auto"/>
        <w:jc w:val="both"/>
        <w:rPr>
          <w:bCs/>
          <w:szCs w:val="24"/>
          <w:lang w:val="hr-HR"/>
        </w:rPr>
      </w:pPr>
    </w:p>
    <w:p w14:paraId="2A5D8E68" w14:textId="64D32C97" w:rsidR="00076156" w:rsidRDefault="00076156" w:rsidP="00076156">
      <w:pPr>
        <w:spacing w:line="360" w:lineRule="auto"/>
        <w:jc w:val="center"/>
        <w:rPr>
          <w:b/>
          <w:bCs/>
          <w:szCs w:val="24"/>
          <w:lang w:val="hr-HR"/>
        </w:rPr>
      </w:pPr>
      <w:r w:rsidRPr="00DE72E0">
        <w:rPr>
          <w:b/>
          <w:bCs/>
          <w:szCs w:val="24"/>
          <w:lang w:val="hr-HR"/>
        </w:rPr>
        <w:t xml:space="preserve">Članak </w:t>
      </w:r>
      <w:r w:rsidR="00B33FC3">
        <w:rPr>
          <w:b/>
          <w:bCs/>
          <w:szCs w:val="24"/>
          <w:lang w:val="hr-HR"/>
        </w:rPr>
        <w:t>31</w:t>
      </w:r>
      <w:r w:rsidRPr="00DE72E0">
        <w:rPr>
          <w:b/>
          <w:bCs/>
          <w:szCs w:val="24"/>
          <w:lang w:val="hr-HR"/>
        </w:rPr>
        <w:t>.</w:t>
      </w:r>
    </w:p>
    <w:p w14:paraId="420FB769" w14:textId="77777777" w:rsidR="00B33FC3" w:rsidRPr="00DE72E0" w:rsidRDefault="00B33FC3" w:rsidP="00076156">
      <w:pPr>
        <w:spacing w:line="360" w:lineRule="auto"/>
        <w:jc w:val="center"/>
        <w:rPr>
          <w:b/>
          <w:bCs/>
          <w:szCs w:val="24"/>
          <w:lang w:val="hr-HR"/>
        </w:rPr>
      </w:pPr>
    </w:p>
    <w:p w14:paraId="622CFDE7" w14:textId="11450F2A" w:rsidR="00076156" w:rsidRPr="00006AF4" w:rsidRDefault="00076156" w:rsidP="00076156">
      <w:pPr>
        <w:spacing w:line="360" w:lineRule="auto"/>
        <w:jc w:val="both"/>
        <w:rPr>
          <w:bCs/>
          <w:szCs w:val="24"/>
          <w:lang w:val="hr-HR"/>
        </w:rPr>
      </w:pPr>
      <w:r w:rsidRPr="00006AF4">
        <w:rPr>
          <w:bCs/>
          <w:szCs w:val="24"/>
          <w:lang w:val="hr-HR"/>
        </w:rPr>
        <w:t>Svi prozori predviđeni za otvaranje moraju se lako otvarati i zatvarati s poda. Prozorska</w:t>
      </w:r>
      <w:r w:rsidR="00B33FC3">
        <w:rPr>
          <w:bCs/>
          <w:szCs w:val="24"/>
          <w:lang w:val="hr-HR"/>
        </w:rPr>
        <w:t xml:space="preserve"> </w:t>
      </w:r>
      <w:r w:rsidRPr="00006AF4">
        <w:rPr>
          <w:bCs/>
          <w:szCs w:val="24"/>
          <w:lang w:val="hr-HR"/>
        </w:rPr>
        <w:t>stakla ne smiju biti napuk</w:t>
      </w:r>
      <w:r w:rsidR="00856C19">
        <w:rPr>
          <w:bCs/>
          <w:szCs w:val="24"/>
          <w:lang w:val="hr-HR"/>
        </w:rPr>
        <w:t>nuta</w:t>
      </w:r>
      <w:r w:rsidRPr="00006AF4">
        <w:rPr>
          <w:bCs/>
          <w:szCs w:val="24"/>
          <w:lang w:val="hr-HR"/>
        </w:rPr>
        <w:t xml:space="preserve"> ili razbijena. </w:t>
      </w:r>
    </w:p>
    <w:p w14:paraId="731563C0" w14:textId="43516540" w:rsidR="00076156" w:rsidRPr="00006AF4" w:rsidRDefault="00076156" w:rsidP="00076156">
      <w:pPr>
        <w:spacing w:line="360" w:lineRule="auto"/>
        <w:jc w:val="both"/>
        <w:rPr>
          <w:bCs/>
          <w:szCs w:val="24"/>
          <w:lang w:val="hr-HR"/>
        </w:rPr>
      </w:pPr>
      <w:r w:rsidRPr="00006AF4">
        <w:rPr>
          <w:bCs/>
          <w:szCs w:val="24"/>
          <w:lang w:val="hr-HR"/>
        </w:rPr>
        <w:lastRenderedPageBreak/>
        <w:t xml:space="preserve">Prozori kao nadsvjetla mogu se postavljati u pregradnim zidovima samo unutar </w:t>
      </w:r>
      <w:r w:rsidR="00B33FC3">
        <w:rPr>
          <w:bCs/>
          <w:szCs w:val="24"/>
          <w:lang w:val="hr-HR"/>
        </w:rPr>
        <w:t>p</w:t>
      </w:r>
      <w:r w:rsidRPr="00006AF4">
        <w:rPr>
          <w:bCs/>
          <w:szCs w:val="24"/>
          <w:lang w:val="hr-HR"/>
        </w:rPr>
        <w:t xml:space="preserve">ožarnog sektora. </w:t>
      </w:r>
    </w:p>
    <w:p w14:paraId="16A0BEFA" w14:textId="77777777" w:rsidR="00076156" w:rsidRPr="00006AF4" w:rsidRDefault="00076156" w:rsidP="00076156">
      <w:pPr>
        <w:spacing w:line="360" w:lineRule="auto"/>
        <w:jc w:val="both"/>
        <w:rPr>
          <w:bCs/>
          <w:szCs w:val="24"/>
          <w:lang w:val="hr-HR"/>
        </w:rPr>
      </w:pPr>
      <w:r w:rsidRPr="00006AF4">
        <w:rPr>
          <w:bCs/>
          <w:szCs w:val="24"/>
          <w:lang w:val="hr-HR"/>
        </w:rPr>
        <w:t xml:space="preserve">Prozori od tankog stakla (debljine 3 mm) koji se u fasadnim zidovima nekih građevina </w:t>
      </w:r>
    </w:p>
    <w:p w14:paraId="2FCB4AF9" w14:textId="77777777" w:rsidR="00076156" w:rsidRPr="00006AF4" w:rsidRDefault="00076156" w:rsidP="00076156">
      <w:pPr>
        <w:spacing w:line="360" w:lineRule="auto"/>
        <w:jc w:val="both"/>
        <w:rPr>
          <w:bCs/>
          <w:szCs w:val="24"/>
          <w:lang w:val="hr-HR"/>
        </w:rPr>
      </w:pPr>
      <w:r w:rsidRPr="00006AF4">
        <w:rPr>
          <w:bCs/>
          <w:szCs w:val="24"/>
          <w:lang w:val="hr-HR"/>
        </w:rPr>
        <w:t xml:space="preserve">koriste kao otvori za odvođenje dima i topline u slučaju požara, moraju biti izvedeni na takav način da se onemogući širenje požara okomito po fasadi. </w:t>
      </w:r>
    </w:p>
    <w:p w14:paraId="2507F73E" w14:textId="5F639532" w:rsidR="00076156" w:rsidRPr="00006AF4" w:rsidRDefault="006A3DCC" w:rsidP="00076156">
      <w:pPr>
        <w:spacing w:line="360" w:lineRule="auto"/>
        <w:jc w:val="both"/>
        <w:rPr>
          <w:bCs/>
          <w:szCs w:val="24"/>
          <w:lang w:val="hr-HR"/>
        </w:rPr>
      </w:pPr>
      <w:r>
        <w:rPr>
          <w:bCs/>
          <w:szCs w:val="24"/>
          <w:lang w:val="hr-HR"/>
        </w:rPr>
        <w:t xml:space="preserve"> </w:t>
      </w:r>
    </w:p>
    <w:p w14:paraId="3DA4D59F" w14:textId="42F503B1" w:rsidR="00076156" w:rsidRPr="00DE72E0" w:rsidRDefault="00076156" w:rsidP="00076156">
      <w:pPr>
        <w:spacing w:line="360" w:lineRule="auto"/>
        <w:jc w:val="center"/>
        <w:rPr>
          <w:b/>
          <w:bCs/>
          <w:szCs w:val="24"/>
          <w:lang w:val="hr-HR"/>
        </w:rPr>
      </w:pPr>
      <w:r w:rsidRPr="00DE72E0">
        <w:rPr>
          <w:b/>
          <w:bCs/>
          <w:szCs w:val="24"/>
          <w:lang w:val="hr-HR"/>
        </w:rPr>
        <w:t xml:space="preserve">Članak </w:t>
      </w:r>
      <w:r w:rsidR="00B33FC3">
        <w:rPr>
          <w:b/>
          <w:bCs/>
          <w:szCs w:val="24"/>
          <w:lang w:val="hr-HR"/>
        </w:rPr>
        <w:t>32</w:t>
      </w:r>
      <w:r w:rsidRPr="00DE72E0">
        <w:rPr>
          <w:b/>
          <w:bCs/>
          <w:szCs w:val="24"/>
          <w:lang w:val="hr-HR"/>
        </w:rPr>
        <w:t>.</w:t>
      </w:r>
    </w:p>
    <w:p w14:paraId="77A41544"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1CC8622" w14:textId="63E26103" w:rsidR="00076156" w:rsidRPr="00006AF4" w:rsidRDefault="00076156" w:rsidP="00076156">
      <w:pPr>
        <w:spacing w:line="360" w:lineRule="auto"/>
        <w:jc w:val="both"/>
        <w:rPr>
          <w:bCs/>
          <w:szCs w:val="24"/>
          <w:lang w:val="hr-HR"/>
        </w:rPr>
      </w:pPr>
      <w:r w:rsidRPr="00006AF4">
        <w:rPr>
          <w:bCs/>
          <w:szCs w:val="24"/>
          <w:lang w:val="hr-HR"/>
        </w:rPr>
        <w:t>Stubišta</w:t>
      </w:r>
      <w:r w:rsidR="00856C19">
        <w:rPr>
          <w:bCs/>
          <w:szCs w:val="24"/>
          <w:lang w:val="hr-HR"/>
        </w:rPr>
        <w:t xml:space="preserve"> </w:t>
      </w:r>
      <w:r w:rsidRPr="00006AF4">
        <w:rPr>
          <w:bCs/>
          <w:szCs w:val="24"/>
          <w:lang w:val="hr-HR"/>
        </w:rPr>
        <w:t>i energetski kanali moraju biti odijeljeni požarnim zidovima od ostalih</w:t>
      </w:r>
      <w:r w:rsidR="003A3F09">
        <w:rPr>
          <w:bCs/>
          <w:szCs w:val="24"/>
          <w:lang w:val="hr-HR"/>
        </w:rPr>
        <w:t xml:space="preserve"> </w:t>
      </w:r>
      <w:r w:rsidRPr="00006AF4">
        <w:rPr>
          <w:bCs/>
          <w:szCs w:val="24"/>
          <w:lang w:val="hr-HR"/>
        </w:rPr>
        <w:t xml:space="preserve">prostora. </w:t>
      </w:r>
    </w:p>
    <w:p w14:paraId="3E42969A" w14:textId="77777777" w:rsidR="00076156" w:rsidRPr="00006AF4" w:rsidRDefault="00076156" w:rsidP="00076156">
      <w:pPr>
        <w:spacing w:line="360" w:lineRule="auto"/>
        <w:jc w:val="both"/>
        <w:rPr>
          <w:bCs/>
          <w:szCs w:val="24"/>
          <w:lang w:val="hr-HR"/>
        </w:rPr>
      </w:pPr>
      <w:r w:rsidRPr="00006AF4">
        <w:rPr>
          <w:bCs/>
          <w:szCs w:val="24"/>
          <w:lang w:val="hr-HR"/>
        </w:rPr>
        <w:t xml:space="preserve">Otvori za prolaz transportnih traka ili sličnih uređaja trebaju imati uređaje za </w:t>
      </w:r>
      <w:r>
        <w:rPr>
          <w:bCs/>
          <w:szCs w:val="24"/>
          <w:lang w:val="hr-HR"/>
        </w:rPr>
        <w:t>a</w:t>
      </w:r>
      <w:r w:rsidRPr="00006AF4">
        <w:rPr>
          <w:bCs/>
          <w:szCs w:val="24"/>
          <w:lang w:val="hr-HR"/>
        </w:rPr>
        <w:t xml:space="preserve">utomatsko isključivanje iz pogona i protu-požarnu zaklopku za sprječavanje širenja </w:t>
      </w:r>
      <w:r>
        <w:rPr>
          <w:bCs/>
          <w:szCs w:val="24"/>
          <w:lang w:val="hr-HR"/>
        </w:rPr>
        <w:t>p</w:t>
      </w:r>
      <w:r w:rsidRPr="00006AF4">
        <w:rPr>
          <w:bCs/>
          <w:szCs w:val="24"/>
          <w:lang w:val="hr-HR"/>
        </w:rPr>
        <w:t xml:space="preserve">ožara ili vodenu zavjesu. </w:t>
      </w:r>
    </w:p>
    <w:p w14:paraId="1B985A07" w14:textId="4BB85E63" w:rsidR="00076156" w:rsidRPr="00006AF4" w:rsidRDefault="00076156" w:rsidP="00076156">
      <w:pPr>
        <w:spacing w:line="360" w:lineRule="auto"/>
        <w:jc w:val="both"/>
        <w:rPr>
          <w:bCs/>
          <w:szCs w:val="24"/>
          <w:lang w:val="hr-HR"/>
        </w:rPr>
      </w:pPr>
      <w:r w:rsidRPr="00006AF4">
        <w:rPr>
          <w:bCs/>
          <w:szCs w:val="24"/>
          <w:lang w:val="hr-HR"/>
        </w:rPr>
        <w:t>Otvori koji služe za provođenje instalacija trebaju na mjestima prolaza iz prostora u drugi prostor biti brtvljeni sa atestiranim negorivim materijalima</w:t>
      </w:r>
      <w:r w:rsidR="003A3F09">
        <w:rPr>
          <w:bCs/>
          <w:szCs w:val="24"/>
          <w:lang w:val="hr-HR"/>
        </w:rPr>
        <w:t>,</w:t>
      </w:r>
      <w:r w:rsidRPr="00006AF4">
        <w:rPr>
          <w:bCs/>
          <w:szCs w:val="24"/>
          <w:lang w:val="hr-HR"/>
        </w:rPr>
        <w:t xml:space="preserve"> a ventilacijski i klimatizacijski kanali štićeni protupožarnim zaklopkama kao </w:t>
      </w:r>
      <w:r w:rsidR="00C03743">
        <w:rPr>
          <w:bCs/>
          <w:szCs w:val="24"/>
          <w:lang w:val="hr-HR"/>
        </w:rPr>
        <w:t xml:space="preserve">što </w:t>
      </w:r>
      <w:r w:rsidRPr="00006AF4">
        <w:rPr>
          <w:bCs/>
          <w:szCs w:val="24"/>
          <w:lang w:val="hr-HR"/>
        </w:rPr>
        <w:t xml:space="preserve">i otvori s vanjske strane objekata trebaju biti protupožarno brtvljeni horizontalno i vertikalno (toplovodne cijevi, energetski kablovi i slično). </w:t>
      </w:r>
    </w:p>
    <w:p w14:paraId="48DB8A9A" w14:textId="09FC2266" w:rsidR="00076156" w:rsidRPr="00DE72E0" w:rsidRDefault="00076156" w:rsidP="00076156">
      <w:pPr>
        <w:spacing w:line="360" w:lineRule="auto"/>
        <w:jc w:val="both"/>
        <w:rPr>
          <w:b/>
          <w:bCs/>
          <w:szCs w:val="24"/>
          <w:lang w:val="hr-HR"/>
        </w:rPr>
      </w:pPr>
      <w:r w:rsidRPr="00DE72E0">
        <w:rPr>
          <w:b/>
          <w:bCs/>
          <w:szCs w:val="24"/>
          <w:lang w:val="hr-HR"/>
        </w:rPr>
        <w:t xml:space="preserve">Zidovi, stupovi i stropovi </w:t>
      </w:r>
    </w:p>
    <w:p w14:paraId="29611E79" w14:textId="104C7804" w:rsidR="00076156" w:rsidRPr="00006AF4" w:rsidRDefault="006A3DCC" w:rsidP="00076156">
      <w:pPr>
        <w:spacing w:line="360" w:lineRule="auto"/>
        <w:jc w:val="both"/>
        <w:rPr>
          <w:bCs/>
          <w:szCs w:val="24"/>
          <w:lang w:val="hr-HR"/>
        </w:rPr>
      </w:pPr>
      <w:r>
        <w:rPr>
          <w:bCs/>
          <w:szCs w:val="24"/>
          <w:lang w:val="hr-HR"/>
        </w:rPr>
        <w:t xml:space="preserve"> </w:t>
      </w:r>
    </w:p>
    <w:p w14:paraId="0DDACA59" w14:textId="31000B2C" w:rsidR="00076156" w:rsidRPr="00DE72E0" w:rsidRDefault="00076156" w:rsidP="00076156">
      <w:pPr>
        <w:spacing w:line="360" w:lineRule="auto"/>
        <w:jc w:val="center"/>
        <w:rPr>
          <w:b/>
          <w:bCs/>
          <w:szCs w:val="24"/>
          <w:lang w:val="hr-HR"/>
        </w:rPr>
      </w:pPr>
      <w:r w:rsidRPr="00DE72E0">
        <w:rPr>
          <w:b/>
          <w:bCs/>
          <w:szCs w:val="24"/>
          <w:lang w:val="hr-HR"/>
        </w:rPr>
        <w:t xml:space="preserve">Članak </w:t>
      </w:r>
      <w:r w:rsidR="003A3F09">
        <w:rPr>
          <w:b/>
          <w:bCs/>
          <w:szCs w:val="24"/>
          <w:lang w:val="hr-HR"/>
        </w:rPr>
        <w:t>33</w:t>
      </w:r>
      <w:r w:rsidRPr="00DE72E0">
        <w:rPr>
          <w:b/>
          <w:bCs/>
          <w:szCs w:val="24"/>
          <w:lang w:val="hr-HR"/>
        </w:rPr>
        <w:t>.</w:t>
      </w:r>
    </w:p>
    <w:p w14:paraId="1D916943"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E7FFA44" w14:textId="0E4DC363" w:rsidR="00076156" w:rsidRPr="00006AF4" w:rsidRDefault="00076156" w:rsidP="00076156">
      <w:pPr>
        <w:spacing w:line="360" w:lineRule="auto"/>
        <w:jc w:val="both"/>
        <w:rPr>
          <w:bCs/>
          <w:szCs w:val="24"/>
          <w:lang w:val="hr-HR"/>
        </w:rPr>
      </w:pPr>
      <w:r w:rsidRPr="00006AF4">
        <w:rPr>
          <w:bCs/>
          <w:szCs w:val="24"/>
          <w:lang w:val="hr-HR"/>
        </w:rPr>
        <w:t xml:space="preserve">Zidovi ne smiju biti oštećeni (pukotine) i trebaju imati negorive obloge bez obzira </w:t>
      </w:r>
      <w:r w:rsidR="00C03743">
        <w:rPr>
          <w:bCs/>
          <w:szCs w:val="24"/>
          <w:lang w:val="hr-HR"/>
        </w:rPr>
        <w:t>jesu</w:t>
      </w:r>
      <w:r w:rsidRPr="00006AF4">
        <w:rPr>
          <w:bCs/>
          <w:szCs w:val="24"/>
          <w:lang w:val="hr-HR"/>
        </w:rPr>
        <w:t xml:space="preserve"> li nosivi ili pregradni. </w:t>
      </w:r>
    </w:p>
    <w:p w14:paraId="3EB0F51E" w14:textId="309ED3C1" w:rsidR="00076156" w:rsidRPr="00006AF4" w:rsidRDefault="00076156" w:rsidP="00076156">
      <w:pPr>
        <w:spacing w:line="360" w:lineRule="auto"/>
        <w:jc w:val="both"/>
        <w:rPr>
          <w:bCs/>
          <w:szCs w:val="24"/>
          <w:lang w:val="hr-HR"/>
        </w:rPr>
      </w:pPr>
      <w:r w:rsidRPr="00006AF4">
        <w:rPr>
          <w:bCs/>
          <w:szCs w:val="24"/>
          <w:lang w:val="hr-HR"/>
        </w:rPr>
        <w:t>Zaštitne obloge zidova trebaju cijelom površinom prekrivati zid, ne smiju imati</w:t>
      </w:r>
      <w:r w:rsidR="006A3DCC">
        <w:rPr>
          <w:bCs/>
          <w:szCs w:val="24"/>
          <w:lang w:val="hr-HR"/>
        </w:rPr>
        <w:t xml:space="preserve"> </w:t>
      </w:r>
      <w:r>
        <w:rPr>
          <w:bCs/>
          <w:szCs w:val="24"/>
          <w:lang w:val="hr-HR"/>
        </w:rPr>
        <w:t>o</w:t>
      </w:r>
      <w:r w:rsidRPr="00006AF4">
        <w:rPr>
          <w:bCs/>
          <w:szCs w:val="24"/>
          <w:lang w:val="hr-HR"/>
        </w:rPr>
        <w:t xml:space="preserve">štećenja, pukotine i odvajati se od zida. </w:t>
      </w:r>
    </w:p>
    <w:p w14:paraId="25B867D3" w14:textId="77777777" w:rsidR="00076156" w:rsidRPr="00006AF4" w:rsidRDefault="00076156" w:rsidP="00076156">
      <w:pPr>
        <w:spacing w:line="360" w:lineRule="auto"/>
        <w:jc w:val="both"/>
        <w:rPr>
          <w:bCs/>
          <w:szCs w:val="24"/>
          <w:lang w:val="hr-HR"/>
        </w:rPr>
      </w:pPr>
      <w:r w:rsidRPr="00006AF4">
        <w:rPr>
          <w:bCs/>
          <w:szCs w:val="24"/>
          <w:lang w:val="hr-HR"/>
        </w:rPr>
        <w:t xml:space="preserve">Ako je obloga u obliku ploča treba kontrolirati ispravnost pričvršćenja na zid. </w:t>
      </w:r>
    </w:p>
    <w:p w14:paraId="2E73E105" w14:textId="77777777" w:rsidR="00076156" w:rsidRPr="00006AF4" w:rsidRDefault="00076156" w:rsidP="00076156">
      <w:pPr>
        <w:spacing w:line="360" w:lineRule="auto"/>
        <w:jc w:val="both"/>
        <w:rPr>
          <w:bCs/>
          <w:szCs w:val="24"/>
          <w:lang w:val="hr-HR"/>
        </w:rPr>
      </w:pPr>
      <w:r w:rsidRPr="00006AF4">
        <w:rPr>
          <w:bCs/>
          <w:szCs w:val="24"/>
          <w:lang w:val="hr-HR"/>
        </w:rPr>
        <w:t xml:space="preserve">Potrebno je kontrolirati negorivost obloga i ne smije se obavljati zamjena negorivih obloga s gorivim. </w:t>
      </w:r>
    </w:p>
    <w:p w14:paraId="57B48A69" w14:textId="65347621" w:rsidR="00076156" w:rsidRDefault="00076156" w:rsidP="00076156">
      <w:pPr>
        <w:spacing w:line="360" w:lineRule="auto"/>
        <w:jc w:val="both"/>
        <w:rPr>
          <w:bCs/>
          <w:szCs w:val="24"/>
          <w:lang w:val="hr-HR"/>
        </w:rPr>
      </w:pPr>
      <w:r w:rsidRPr="00006AF4">
        <w:rPr>
          <w:bCs/>
          <w:szCs w:val="24"/>
          <w:lang w:val="hr-HR"/>
        </w:rPr>
        <w:t xml:space="preserve">Sve preinake na zidovima mogu se obavljati samo na </w:t>
      </w:r>
      <w:r>
        <w:rPr>
          <w:bCs/>
          <w:szCs w:val="24"/>
          <w:lang w:val="hr-HR"/>
        </w:rPr>
        <w:t xml:space="preserve">temelju dobivene suglasnosti na </w:t>
      </w:r>
      <w:r w:rsidRPr="00006AF4">
        <w:rPr>
          <w:bCs/>
          <w:szCs w:val="24"/>
          <w:lang w:val="hr-HR"/>
        </w:rPr>
        <w:t>tehničku dokumentaciju od Inspekcije zaštite od požara kad se radi o rekonstrukciji ili</w:t>
      </w:r>
      <w:r w:rsidR="00286DE3">
        <w:rPr>
          <w:bCs/>
          <w:szCs w:val="24"/>
          <w:lang w:val="hr-HR"/>
        </w:rPr>
        <w:t xml:space="preserve"> </w:t>
      </w:r>
      <w:r w:rsidRPr="00006AF4">
        <w:rPr>
          <w:bCs/>
          <w:szCs w:val="24"/>
          <w:lang w:val="hr-HR"/>
        </w:rPr>
        <w:t xml:space="preserve">gradnji nove građevine za koju treba građevinska dozvola. Za ostale slučajeve suglasnost zatražiti od odgovorne osobe za zaštitu od požara u </w:t>
      </w:r>
      <w:r w:rsidR="007F5DCC">
        <w:rPr>
          <w:bCs/>
          <w:szCs w:val="24"/>
          <w:lang w:val="hr-HR"/>
        </w:rPr>
        <w:t>Ustanovi</w:t>
      </w:r>
      <w:r w:rsidRPr="00006AF4">
        <w:rPr>
          <w:bCs/>
          <w:szCs w:val="24"/>
          <w:lang w:val="hr-HR"/>
        </w:rPr>
        <w:t>.</w:t>
      </w:r>
      <w:r w:rsidR="006A3DCC">
        <w:rPr>
          <w:bCs/>
          <w:szCs w:val="24"/>
          <w:lang w:val="hr-HR"/>
        </w:rPr>
        <w:t xml:space="preserve"> </w:t>
      </w:r>
    </w:p>
    <w:p w14:paraId="442EC65F" w14:textId="77777777" w:rsidR="00076156" w:rsidRPr="00006AF4" w:rsidRDefault="00076156" w:rsidP="00076156">
      <w:pPr>
        <w:spacing w:line="360" w:lineRule="auto"/>
        <w:jc w:val="both"/>
        <w:rPr>
          <w:bCs/>
          <w:szCs w:val="24"/>
          <w:lang w:val="hr-HR"/>
        </w:rPr>
      </w:pPr>
      <w:r w:rsidRPr="00006AF4">
        <w:rPr>
          <w:bCs/>
          <w:szCs w:val="24"/>
          <w:lang w:val="hr-HR"/>
        </w:rPr>
        <w:t xml:space="preserve">Oštećenja na zidovima (pukotine, otpadanje) treba popraviti. Popravlja se s materijalom istih protupožarnih karakteristika kao i prijašnji. </w:t>
      </w:r>
    </w:p>
    <w:p w14:paraId="517CF763" w14:textId="1D030FEA" w:rsidR="00076156" w:rsidRPr="00006AF4" w:rsidRDefault="00076156" w:rsidP="00076156">
      <w:pPr>
        <w:spacing w:line="360" w:lineRule="auto"/>
        <w:jc w:val="both"/>
        <w:rPr>
          <w:bCs/>
          <w:szCs w:val="24"/>
          <w:lang w:val="hr-HR"/>
        </w:rPr>
      </w:pPr>
      <w:r w:rsidRPr="00006AF4">
        <w:rPr>
          <w:bCs/>
          <w:szCs w:val="24"/>
          <w:lang w:val="hr-HR"/>
        </w:rPr>
        <w:lastRenderedPageBreak/>
        <w:t>U protupožarnim zidovima ne smiju se ostavljati nezaštićeni naknadno probijeni otvori</w:t>
      </w:r>
      <w:r w:rsidR="00286DE3">
        <w:rPr>
          <w:bCs/>
          <w:szCs w:val="24"/>
          <w:lang w:val="hr-HR"/>
        </w:rPr>
        <w:t>, a</w:t>
      </w:r>
      <w:r w:rsidRPr="00006AF4">
        <w:rPr>
          <w:bCs/>
          <w:szCs w:val="24"/>
          <w:lang w:val="hr-HR"/>
        </w:rPr>
        <w:t xml:space="preserve"> </w:t>
      </w:r>
      <w:r w:rsidR="00286DE3">
        <w:rPr>
          <w:bCs/>
          <w:szCs w:val="24"/>
          <w:lang w:val="hr-HR"/>
        </w:rPr>
        <w:t>a</w:t>
      </w:r>
      <w:r w:rsidRPr="00006AF4">
        <w:rPr>
          <w:bCs/>
          <w:szCs w:val="24"/>
          <w:lang w:val="hr-HR"/>
        </w:rPr>
        <w:t>ko se kroz njih provodi instalacija i</w:t>
      </w:r>
      <w:r w:rsidR="00286DE3">
        <w:rPr>
          <w:bCs/>
          <w:szCs w:val="24"/>
          <w:lang w:val="hr-HR"/>
        </w:rPr>
        <w:t>li</w:t>
      </w:r>
      <w:r w:rsidRPr="00006AF4">
        <w:rPr>
          <w:bCs/>
          <w:szCs w:val="24"/>
          <w:lang w:val="hr-HR"/>
        </w:rPr>
        <w:t xml:space="preserve"> sl. treba otvor zatvoriti vatrootpornim materijalom. </w:t>
      </w:r>
    </w:p>
    <w:p w14:paraId="18C3DA75" w14:textId="77777777" w:rsidR="00076156" w:rsidRPr="00006AF4" w:rsidRDefault="00076156" w:rsidP="00076156">
      <w:pPr>
        <w:spacing w:line="360" w:lineRule="auto"/>
        <w:jc w:val="both"/>
        <w:rPr>
          <w:bCs/>
          <w:szCs w:val="24"/>
          <w:lang w:val="hr-HR"/>
        </w:rPr>
      </w:pPr>
      <w:r w:rsidRPr="00006AF4">
        <w:rPr>
          <w:bCs/>
          <w:szCs w:val="24"/>
          <w:lang w:val="hr-HR"/>
        </w:rPr>
        <w:t xml:space="preserve">U blizini zidova od gorivog materijala ne smiju se postavljati naprave za zagrijavanje niti drugi izvori topline. </w:t>
      </w:r>
    </w:p>
    <w:p w14:paraId="21B38757" w14:textId="0AB75BF7" w:rsidR="00076156" w:rsidRPr="00006AF4" w:rsidRDefault="006A3DCC" w:rsidP="00076156">
      <w:pPr>
        <w:spacing w:line="360" w:lineRule="auto"/>
        <w:jc w:val="both"/>
        <w:rPr>
          <w:bCs/>
          <w:szCs w:val="24"/>
          <w:lang w:val="hr-HR"/>
        </w:rPr>
      </w:pPr>
      <w:r>
        <w:rPr>
          <w:bCs/>
          <w:szCs w:val="24"/>
          <w:lang w:val="hr-HR"/>
        </w:rPr>
        <w:t xml:space="preserve"> </w:t>
      </w:r>
    </w:p>
    <w:p w14:paraId="7F5BDD82" w14:textId="2F339957" w:rsidR="00076156" w:rsidRPr="00241C91" w:rsidRDefault="00076156" w:rsidP="00076156">
      <w:pPr>
        <w:spacing w:line="360" w:lineRule="auto"/>
        <w:jc w:val="center"/>
        <w:rPr>
          <w:b/>
          <w:bCs/>
          <w:szCs w:val="24"/>
          <w:lang w:val="hr-HR"/>
        </w:rPr>
      </w:pPr>
      <w:r w:rsidRPr="00241C91">
        <w:rPr>
          <w:b/>
          <w:bCs/>
          <w:szCs w:val="24"/>
          <w:lang w:val="hr-HR"/>
        </w:rPr>
        <w:t xml:space="preserve">Članak </w:t>
      </w:r>
      <w:r w:rsidR="00837E6B" w:rsidRPr="00241C91">
        <w:rPr>
          <w:b/>
          <w:bCs/>
          <w:szCs w:val="24"/>
          <w:lang w:val="hr-HR"/>
        </w:rPr>
        <w:t>34</w:t>
      </w:r>
      <w:r w:rsidRPr="00241C91">
        <w:rPr>
          <w:b/>
          <w:bCs/>
          <w:szCs w:val="24"/>
          <w:lang w:val="hr-HR"/>
        </w:rPr>
        <w:t>.</w:t>
      </w:r>
    </w:p>
    <w:p w14:paraId="1345ACB2" w14:textId="77777777" w:rsidR="00286DE3" w:rsidRPr="00241C91" w:rsidRDefault="00286DE3" w:rsidP="00076156">
      <w:pPr>
        <w:spacing w:line="360" w:lineRule="auto"/>
        <w:jc w:val="center"/>
        <w:rPr>
          <w:b/>
          <w:bCs/>
          <w:szCs w:val="24"/>
          <w:lang w:val="hr-HR"/>
        </w:rPr>
      </w:pPr>
    </w:p>
    <w:p w14:paraId="024DBA51" w14:textId="5EC5255B" w:rsidR="00076156" w:rsidRPr="00006AF4" w:rsidRDefault="00076156" w:rsidP="00076156">
      <w:pPr>
        <w:spacing w:line="360" w:lineRule="auto"/>
        <w:jc w:val="both"/>
        <w:rPr>
          <w:bCs/>
          <w:szCs w:val="24"/>
          <w:lang w:val="hr-HR"/>
        </w:rPr>
      </w:pPr>
      <w:r w:rsidRPr="00006AF4">
        <w:rPr>
          <w:bCs/>
          <w:szCs w:val="24"/>
          <w:lang w:val="hr-HR"/>
        </w:rPr>
        <w:t>Zaštitni premazi trebaju se obnavljati ako su se počeli ljuštiti ili otpadati. Pregled zidova i stupova mora se obavljati jedanput u godini, požarni</w:t>
      </w:r>
      <w:r w:rsidR="00286DE3">
        <w:rPr>
          <w:bCs/>
          <w:szCs w:val="24"/>
          <w:lang w:val="hr-HR"/>
        </w:rPr>
        <w:t>h</w:t>
      </w:r>
      <w:r w:rsidRPr="00006AF4">
        <w:rPr>
          <w:bCs/>
          <w:szCs w:val="24"/>
          <w:lang w:val="hr-HR"/>
        </w:rPr>
        <w:t xml:space="preserve"> zidov</w:t>
      </w:r>
      <w:r w:rsidR="00286DE3">
        <w:rPr>
          <w:bCs/>
          <w:szCs w:val="24"/>
          <w:lang w:val="hr-HR"/>
        </w:rPr>
        <w:t>a</w:t>
      </w:r>
      <w:r w:rsidRPr="00006AF4">
        <w:rPr>
          <w:bCs/>
          <w:szCs w:val="24"/>
          <w:lang w:val="hr-HR"/>
        </w:rPr>
        <w:t xml:space="preserve"> svakih 6 mjeseci, a mjesta prolaza instalacija svaka 3 mjeseca. </w:t>
      </w:r>
    </w:p>
    <w:p w14:paraId="7AF17317" w14:textId="09657D16" w:rsidR="00076156" w:rsidRPr="00006AF4" w:rsidRDefault="006A3DCC" w:rsidP="00076156">
      <w:pPr>
        <w:spacing w:line="360" w:lineRule="auto"/>
        <w:jc w:val="both"/>
        <w:rPr>
          <w:bCs/>
          <w:szCs w:val="24"/>
          <w:lang w:val="hr-HR"/>
        </w:rPr>
      </w:pPr>
      <w:r>
        <w:rPr>
          <w:bCs/>
          <w:szCs w:val="24"/>
          <w:lang w:val="hr-HR"/>
        </w:rPr>
        <w:t xml:space="preserve"> </w:t>
      </w:r>
    </w:p>
    <w:p w14:paraId="121E4775" w14:textId="0860C8C5" w:rsidR="00286DE3" w:rsidRDefault="00286DE3">
      <w:pPr>
        <w:overflowPunct/>
        <w:autoSpaceDE/>
        <w:autoSpaceDN/>
        <w:adjustRightInd/>
        <w:spacing w:after="160" w:line="259" w:lineRule="auto"/>
        <w:textAlignment w:val="auto"/>
        <w:rPr>
          <w:b/>
          <w:bCs/>
          <w:szCs w:val="24"/>
          <w:lang w:val="hr-HR"/>
        </w:rPr>
      </w:pPr>
    </w:p>
    <w:p w14:paraId="1BD92602" w14:textId="725F8FF2" w:rsidR="00076156" w:rsidRDefault="00076156" w:rsidP="00076156">
      <w:pPr>
        <w:spacing w:line="360" w:lineRule="auto"/>
        <w:jc w:val="center"/>
        <w:rPr>
          <w:b/>
          <w:bCs/>
          <w:szCs w:val="24"/>
          <w:lang w:val="hr-HR"/>
        </w:rPr>
      </w:pPr>
      <w:r w:rsidRPr="00BE74BF">
        <w:rPr>
          <w:b/>
          <w:bCs/>
          <w:szCs w:val="24"/>
          <w:lang w:val="hr-HR"/>
        </w:rPr>
        <w:t xml:space="preserve">Članak </w:t>
      </w:r>
      <w:r w:rsidR="00837E6B">
        <w:rPr>
          <w:b/>
          <w:bCs/>
          <w:szCs w:val="24"/>
          <w:lang w:val="hr-HR"/>
        </w:rPr>
        <w:t>35</w:t>
      </w:r>
      <w:r w:rsidRPr="00BE74BF">
        <w:rPr>
          <w:b/>
          <w:bCs/>
          <w:szCs w:val="24"/>
          <w:lang w:val="hr-HR"/>
        </w:rPr>
        <w:t>.</w:t>
      </w:r>
    </w:p>
    <w:p w14:paraId="7636D559" w14:textId="77777777" w:rsidR="00286DE3" w:rsidRPr="00BE74BF" w:rsidRDefault="00286DE3" w:rsidP="00076156">
      <w:pPr>
        <w:spacing w:line="360" w:lineRule="auto"/>
        <w:jc w:val="center"/>
        <w:rPr>
          <w:b/>
          <w:bCs/>
          <w:szCs w:val="24"/>
          <w:lang w:val="hr-HR"/>
        </w:rPr>
      </w:pPr>
    </w:p>
    <w:p w14:paraId="653DB3DB" w14:textId="5247BC9F" w:rsidR="00076156" w:rsidRPr="00006AF4" w:rsidRDefault="00076156" w:rsidP="00076156">
      <w:pPr>
        <w:spacing w:line="360" w:lineRule="auto"/>
        <w:jc w:val="both"/>
        <w:rPr>
          <w:bCs/>
          <w:szCs w:val="24"/>
          <w:lang w:val="hr-HR"/>
        </w:rPr>
      </w:pPr>
      <w:r w:rsidRPr="00006AF4">
        <w:rPr>
          <w:bCs/>
          <w:szCs w:val="24"/>
          <w:lang w:val="hr-HR"/>
        </w:rPr>
        <w:t>Sve stropove, odnosno međukatne konstrukcije, korisnik pod čijim su nadzorom treba</w:t>
      </w:r>
      <w:r w:rsidR="00837E6B">
        <w:rPr>
          <w:bCs/>
          <w:szCs w:val="24"/>
          <w:lang w:val="hr-HR"/>
        </w:rPr>
        <w:t xml:space="preserve"> </w:t>
      </w:r>
      <w:r w:rsidRPr="00006AF4">
        <w:rPr>
          <w:bCs/>
          <w:szCs w:val="24"/>
          <w:lang w:val="hr-HR"/>
        </w:rPr>
        <w:t>redov</w:t>
      </w:r>
      <w:r w:rsidR="00837E6B">
        <w:rPr>
          <w:bCs/>
          <w:szCs w:val="24"/>
          <w:lang w:val="hr-HR"/>
        </w:rPr>
        <w:t>no</w:t>
      </w:r>
      <w:r w:rsidRPr="00006AF4">
        <w:rPr>
          <w:bCs/>
          <w:szCs w:val="24"/>
          <w:lang w:val="hr-HR"/>
        </w:rPr>
        <w:t xml:space="preserve"> pregled</w:t>
      </w:r>
      <w:r w:rsidR="00837E6B">
        <w:rPr>
          <w:bCs/>
          <w:szCs w:val="24"/>
          <w:lang w:val="hr-HR"/>
        </w:rPr>
        <w:t>avati</w:t>
      </w:r>
      <w:r w:rsidRPr="00006AF4">
        <w:rPr>
          <w:bCs/>
          <w:szCs w:val="24"/>
          <w:lang w:val="hr-HR"/>
        </w:rPr>
        <w:t xml:space="preserve"> i kontrol</w:t>
      </w:r>
      <w:r w:rsidR="00837E6B">
        <w:rPr>
          <w:bCs/>
          <w:szCs w:val="24"/>
          <w:lang w:val="hr-HR"/>
        </w:rPr>
        <w:t>irati</w:t>
      </w:r>
      <w:r w:rsidRPr="00006AF4">
        <w:rPr>
          <w:bCs/>
          <w:szCs w:val="24"/>
          <w:lang w:val="hr-HR"/>
        </w:rPr>
        <w:t xml:space="preserve"> te uočene nedostatke odmah sanirati. </w:t>
      </w:r>
    </w:p>
    <w:p w14:paraId="0B29B4CD" w14:textId="77777777" w:rsidR="00076156" w:rsidRPr="00006AF4" w:rsidRDefault="00076156" w:rsidP="00076156">
      <w:pPr>
        <w:spacing w:line="360" w:lineRule="auto"/>
        <w:jc w:val="both"/>
        <w:rPr>
          <w:bCs/>
          <w:szCs w:val="24"/>
          <w:lang w:val="hr-HR"/>
        </w:rPr>
      </w:pPr>
      <w:r w:rsidRPr="00006AF4">
        <w:rPr>
          <w:bCs/>
          <w:szCs w:val="24"/>
          <w:lang w:val="hr-HR"/>
        </w:rPr>
        <w:t xml:space="preserve">Na stropove evakuacijskih putova ne smiju se radi dekoracije stavljati gorive obloge ili izrađivati spušteni stropovi s gorivim oblogama. </w:t>
      </w:r>
    </w:p>
    <w:p w14:paraId="5A09C096" w14:textId="613F0F93" w:rsidR="00076156" w:rsidRPr="00006AF4" w:rsidRDefault="006A3DCC" w:rsidP="00076156">
      <w:pPr>
        <w:spacing w:line="360" w:lineRule="auto"/>
        <w:jc w:val="both"/>
        <w:rPr>
          <w:bCs/>
          <w:szCs w:val="24"/>
          <w:lang w:val="hr-HR"/>
        </w:rPr>
      </w:pPr>
      <w:r>
        <w:rPr>
          <w:bCs/>
          <w:szCs w:val="24"/>
          <w:lang w:val="hr-HR"/>
        </w:rPr>
        <w:t xml:space="preserve"> </w:t>
      </w:r>
    </w:p>
    <w:p w14:paraId="432E2976" w14:textId="362C91C1" w:rsidR="00076156" w:rsidRDefault="00076156" w:rsidP="00076156">
      <w:pPr>
        <w:spacing w:line="360" w:lineRule="auto"/>
        <w:jc w:val="center"/>
        <w:rPr>
          <w:b/>
          <w:bCs/>
          <w:szCs w:val="24"/>
          <w:lang w:val="hr-HR"/>
        </w:rPr>
      </w:pPr>
      <w:r w:rsidRPr="00BE74BF">
        <w:rPr>
          <w:b/>
          <w:bCs/>
          <w:szCs w:val="24"/>
          <w:lang w:val="hr-HR"/>
        </w:rPr>
        <w:t xml:space="preserve">Članak </w:t>
      </w:r>
      <w:r w:rsidR="00837E6B">
        <w:rPr>
          <w:b/>
          <w:bCs/>
          <w:szCs w:val="24"/>
          <w:lang w:val="hr-HR"/>
        </w:rPr>
        <w:t>36</w:t>
      </w:r>
      <w:r w:rsidRPr="00BE74BF">
        <w:rPr>
          <w:b/>
          <w:bCs/>
          <w:szCs w:val="24"/>
          <w:lang w:val="hr-HR"/>
        </w:rPr>
        <w:t>.</w:t>
      </w:r>
    </w:p>
    <w:p w14:paraId="3E712D0A" w14:textId="77777777" w:rsidR="00837E6B" w:rsidRPr="00BE74BF" w:rsidRDefault="00837E6B" w:rsidP="00076156">
      <w:pPr>
        <w:spacing w:line="360" w:lineRule="auto"/>
        <w:jc w:val="center"/>
        <w:rPr>
          <w:b/>
          <w:bCs/>
          <w:szCs w:val="24"/>
          <w:lang w:val="hr-HR"/>
        </w:rPr>
      </w:pPr>
    </w:p>
    <w:p w14:paraId="5CF96E14" w14:textId="4FC4EA6F" w:rsidR="00076156" w:rsidRPr="00006AF4" w:rsidRDefault="00076156" w:rsidP="00076156">
      <w:pPr>
        <w:spacing w:line="360" w:lineRule="auto"/>
        <w:jc w:val="both"/>
        <w:rPr>
          <w:bCs/>
          <w:szCs w:val="24"/>
          <w:lang w:val="hr-HR"/>
        </w:rPr>
      </w:pPr>
      <w:r w:rsidRPr="00006AF4">
        <w:rPr>
          <w:bCs/>
          <w:szCs w:val="24"/>
          <w:lang w:val="hr-HR"/>
        </w:rPr>
        <w:t>Svi podovi, bez obzira na kakvu međukatnu konstrukciju su postavljeni, ne smiju imati nezaštićene otvore. Svaki otvor ili oštećenje u podu,</w:t>
      </w:r>
      <w:r w:rsidR="00837E6B">
        <w:rPr>
          <w:bCs/>
          <w:szCs w:val="24"/>
          <w:lang w:val="hr-HR"/>
        </w:rPr>
        <w:t xml:space="preserve"> napravljen</w:t>
      </w:r>
      <w:r w:rsidRPr="00006AF4">
        <w:rPr>
          <w:bCs/>
          <w:szCs w:val="24"/>
          <w:lang w:val="hr-HR"/>
        </w:rPr>
        <w:t xml:space="preserve"> radi izvođenja bilo kakvih radova mora se</w:t>
      </w:r>
      <w:r w:rsidR="00837E6B">
        <w:rPr>
          <w:bCs/>
          <w:szCs w:val="24"/>
          <w:lang w:val="hr-HR"/>
        </w:rPr>
        <w:t xml:space="preserve"> nakon dovršetka istih</w:t>
      </w:r>
      <w:r w:rsidRPr="00006AF4">
        <w:rPr>
          <w:bCs/>
          <w:szCs w:val="24"/>
          <w:lang w:val="hr-HR"/>
        </w:rPr>
        <w:t xml:space="preserve"> dovesti u prijašnje stanje. </w:t>
      </w:r>
    </w:p>
    <w:p w14:paraId="6800E9C7" w14:textId="77777777" w:rsidR="00076156" w:rsidRPr="00006AF4" w:rsidRDefault="00076156" w:rsidP="00076156">
      <w:pPr>
        <w:spacing w:line="360" w:lineRule="auto"/>
        <w:jc w:val="both"/>
        <w:rPr>
          <w:bCs/>
          <w:szCs w:val="24"/>
          <w:lang w:val="hr-HR"/>
        </w:rPr>
      </w:pPr>
      <w:r w:rsidRPr="00006AF4">
        <w:rPr>
          <w:bCs/>
          <w:szCs w:val="24"/>
          <w:lang w:val="hr-HR"/>
        </w:rPr>
        <w:t xml:space="preserve">Otvori za provođenje instalacija moraju biti zabrtvljeni vatrootpornim materijalom. </w:t>
      </w:r>
    </w:p>
    <w:p w14:paraId="06156272" w14:textId="77777777" w:rsidR="00076156" w:rsidRPr="00006AF4" w:rsidRDefault="00076156" w:rsidP="00076156">
      <w:pPr>
        <w:spacing w:line="360" w:lineRule="auto"/>
        <w:jc w:val="both"/>
        <w:rPr>
          <w:bCs/>
          <w:szCs w:val="24"/>
          <w:lang w:val="hr-HR"/>
        </w:rPr>
      </w:pPr>
      <w:r w:rsidRPr="00006AF4">
        <w:rPr>
          <w:bCs/>
          <w:szCs w:val="24"/>
          <w:lang w:val="hr-HR"/>
        </w:rPr>
        <w:t xml:space="preserve">U prostorijama gdje se mogu razliti zapaljive tekućine ne smiju se postavljati pokrivači od gorivog materijala, a pod mora biti nepropustan. Svaki otvor ili oštećenje u podu radi izvođenja bilo kakvih radova mora se odmah dovesti u prijašnje stanje. Otvori za provođenje instalacija moraju biti zabrtvljeni vatrootpornim materijalom. </w:t>
      </w:r>
    </w:p>
    <w:p w14:paraId="0D5EE751" w14:textId="6DF7CE2B" w:rsidR="00076156" w:rsidRPr="00006AF4" w:rsidRDefault="00076156" w:rsidP="00076156">
      <w:pPr>
        <w:spacing w:line="360" w:lineRule="auto"/>
        <w:jc w:val="both"/>
        <w:rPr>
          <w:bCs/>
          <w:szCs w:val="24"/>
          <w:lang w:val="hr-HR"/>
        </w:rPr>
      </w:pPr>
      <w:r w:rsidRPr="00006AF4">
        <w:rPr>
          <w:bCs/>
          <w:szCs w:val="24"/>
          <w:lang w:val="hr-HR"/>
        </w:rPr>
        <w:t xml:space="preserve">Pregled podova treba obavljati jedanput godišnje, a pregled pokrivača i eventualnih otvora svakih šest mjeseci. </w:t>
      </w:r>
    </w:p>
    <w:p w14:paraId="0CDCC01B"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F6E11D9" w14:textId="77777777" w:rsidR="00CF10AA" w:rsidRDefault="00CF10AA">
      <w:pPr>
        <w:overflowPunct/>
        <w:autoSpaceDE/>
        <w:autoSpaceDN/>
        <w:adjustRightInd/>
        <w:spacing w:after="160" w:line="259" w:lineRule="auto"/>
        <w:textAlignment w:val="auto"/>
        <w:rPr>
          <w:b/>
          <w:bCs/>
          <w:szCs w:val="24"/>
          <w:lang w:val="hr-HR"/>
        </w:rPr>
      </w:pPr>
      <w:r>
        <w:rPr>
          <w:b/>
          <w:bCs/>
          <w:szCs w:val="24"/>
          <w:lang w:val="hr-HR"/>
        </w:rPr>
        <w:br w:type="page"/>
      </w:r>
    </w:p>
    <w:p w14:paraId="0BC28FB2" w14:textId="731E60A2" w:rsidR="00076156" w:rsidRPr="00BE74BF" w:rsidRDefault="00076156" w:rsidP="00076156">
      <w:pPr>
        <w:spacing w:line="360" w:lineRule="auto"/>
        <w:jc w:val="both"/>
        <w:rPr>
          <w:b/>
          <w:bCs/>
          <w:szCs w:val="24"/>
          <w:lang w:val="hr-HR"/>
        </w:rPr>
      </w:pPr>
      <w:r w:rsidRPr="00BE74BF">
        <w:rPr>
          <w:b/>
          <w:bCs/>
          <w:szCs w:val="24"/>
          <w:lang w:val="hr-HR"/>
        </w:rPr>
        <w:lastRenderedPageBreak/>
        <w:t xml:space="preserve">Pokrovi i krovišta </w:t>
      </w:r>
    </w:p>
    <w:p w14:paraId="420F68DF" w14:textId="3F3ECEDE" w:rsidR="00076156" w:rsidRPr="00006AF4" w:rsidRDefault="006A3DCC" w:rsidP="00076156">
      <w:pPr>
        <w:spacing w:line="360" w:lineRule="auto"/>
        <w:jc w:val="both"/>
        <w:rPr>
          <w:bCs/>
          <w:szCs w:val="24"/>
          <w:lang w:val="hr-HR"/>
        </w:rPr>
      </w:pPr>
      <w:r>
        <w:rPr>
          <w:bCs/>
          <w:szCs w:val="24"/>
          <w:lang w:val="hr-HR"/>
        </w:rPr>
        <w:t xml:space="preserve"> </w:t>
      </w:r>
    </w:p>
    <w:p w14:paraId="6436F83E" w14:textId="4548222E" w:rsidR="00076156" w:rsidRDefault="00076156" w:rsidP="00076156">
      <w:pPr>
        <w:spacing w:line="360" w:lineRule="auto"/>
        <w:jc w:val="center"/>
        <w:rPr>
          <w:b/>
          <w:bCs/>
          <w:szCs w:val="24"/>
          <w:lang w:val="hr-HR"/>
        </w:rPr>
      </w:pPr>
      <w:r w:rsidRPr="00BE74BF">
        <w:rPr>
          <w:b/>
          <w:bCs/>
          <w:szCs w:val="24"/>
          <w:lang w:val="hr-HR"/>
        </w:rPr>
        <w:t xml:space="preserve">Članak </w:t>
      </w:r>
      <w:r w:rsidR="00837E6B">
        <w:rPr>
          <w:b/>
          <w:bCs/>
          <w:szCs w:val="24"/>
          <w:lang w:val="hr-HR"/>
        </w:rPr>
        <w:t>37</w:t>
      </w:r>
      <w:r w:rsidRPr="00BE74BF">
        <w:rPr>
          <w:b/>
          <w:bCs/>
          <w:szCs w:val="24"/>
          <w:lang w:val="hr-HR"/>
        </w:rPr>
        <w:t>.</w:t>
      </w:r>
    </w:p>
    <w:p w14:paraId="20EE5ACE" w14:textId="77777777" w:rsidR="00CF10AA" w:rsidRPr="00BE74BF" w:rsidRDefault="00CF10AA" w:rsidP="00076156">
      <w:pPr>
        <w:spacing w:line="360" w:lineRule="auto"/>
        <w:jc w:val="center"/>
        <w:rPr>
          <w:b/>
          <w:bCs/>
          <w:szCs w:val="24"/>
          <w:lang w:val="hr-HR"/>
        </w:rPr>
      </w:pPr>
    </w:p>
    <w:p w14:paraId="2BDE5C6F" w14:textId="77777777" w:rsidR="00076156" w:rsidRPr="00006AF4" w:rsidRDefault="00076156" w:rsidP="00076156">
      <w:pPr>
        <w:spacing w:line="360" w:lineRule="auto"/>
        <w:jc w:val="both"/>
        <w:rPr>
          <w:bCs/>
          <w:szCs w:val="24"/>
          <w:lang w:val="hr-HR"/>
        </w:rPr>
      </w:pPr>
      <w:r w:rsidRPr="00006AF4">
        <w:rPr>
          <w:bCs/>
          <w:szCs w:val="24"/>
          <w:lang w:val="hr-HR"/>
        </w:rPr>
        <w:t xml:space="preserve"> Pri izgradnji krovišta treba se pridržavati slijedećeg: </w:t>
      </w:r>
    </w:p>
    <w:p w14:paraId="0C8CD61C"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i</w:t>
      </w:r>
      <w:r w:rsidRPr="00006AF4">
        <w:rPr>
          <w:bCs/>
          <w:szCs w:val="24"/>
          <w:lang w:val="hr-HR"/>
        </w:rPr>
        <w:t xml:space="preserve">zbjegavati skladišta s tavanskim prostorom, a također i sve krovne konstrukcije sa </w:t>
      </w:r>
    </w:p>
    <w:p w14:paraId="11FEA41A" w14:textId="77777777" w:rsidR="00076156" w:rsidRPr="00006AF4" w:rsidRDefault="00076156" w:rsidP="00076156">
      <w:pPr>
        <w:spacing w:line="360" w:lineRule="auto"/>
        <w:jc w:val="both"/>
        <w:rPr>
          <w:bCs/>
          <w:szCs w:val="24"/>
          <w:lang w:val="hr-HR"/>
        </w:rPr>
      </w:pPr>
      <w:r w:rsidRPr="00006AF4">
        <w:rPr>
          <w:bCs/>
          <w:szCs w:val="24"/>
          <w:lang w:val="hr-HR"/>
        </w:rPr>
        <w:t>šupljinama</w:t>
      </w:r>
      <w:r>
        <w:rPr>
          <w:bCs/>
          <w:szCs w:val="24"/>
          <w:lang w:val="hr-HR"/>
        </w:rPr>
        <w:t>,</w:t>
      </w:r>
    </w:p>
    <w:p w14:paraId="70EA2833" w14:textId="77777777" w:rsidR="00076156" w:rsidRPr="00006AF4" w:rsidRDefault="00076156" w:rsidP="00076156">
      <w:pPr>
        <w:spacing w:line="360" w:lineRule="auto"/>
        <w:jc w:val="both"/>
        <w:rPr>
          <w:bCs/>
          <w:szCs w:val="24"/>
          <w:lang w:val="hr-HR"/>
        </w:rPr>
      </w:pPr>
      <w:r>
        <w:rPr>
          <w:bCs/>
          <w:szCs w:val="24"/>
          <w:lang w:val="hr-HR"/>
        </w:rPr>
        <w:t>- k</w:t>
      </w:r>
      <w:r w:rsidRPr="00006AF4">
        <w:rPr>
          <w:bCs/>
          <w:szCs w:val="24"/>
          <w:lang w:val="hr-HR"/>
        </w:rPr>
        <w:t>rovišta u pravilu trebaju biti puna, izvedena od negorivog materijala</w:t>
      </w:r>
      <w:r>
        <w:rPr>
          <w:bCs/>
          <w:szCs w:val="24"/>
          <w:lang w:val="hr-HR"/>
        </w:rPr>
        <w:t>,</w:t>
      </w:r>
      <w:r w:rsidRPr="00006AF4">
        <w:rPr>
          <w:bCs/>
          <w:szCs w:val="24"/>
          <w:lang w:val="hr-HR"/>
        </w:rPr>
        <w:t xml:space="preserve"> </w:t>
      </w:r>
    </w:p>
    <w:p w14:paraId="6215138D" w14:textId="77777777" w:rsidR="00076156" w:rsidRPr="00006AF4" w:rsidRDefault="00076156" w:rsidP="00076156">
      <w:pPr>
        <w:spacing w:line="360" w:lineRule="auto"/>
        <w:jc w:val="both"/>
        <w:rPr>
          <w:bCs/>
          <w:szCs w:val="24"/>
          <w:lang w:val="hr-HR"/>
        </w:rPr>
      </w:pPr>
      <w:r>
        <w:rPr>
          <w:bCs/>
          <w:szCs w:val="24"/>
          <w:lang w:val="hr-HR"/>
        </w:rPr>
        <w:t>- g</w:t>
      </w:r>
      <w:r w:rsidRPr="00006AF4">
        <w:rPr>
          <w:bCs/>
          <w:szCs w:val="24"/>
          <w:lang w:val="hr-HR"/>
        </w:rPr>
        <w:t xml:space="preserve">orivi materijal može se upotrebljavati samo u minimalnim količinama koliko je </w:t>
      </w:r>
    </w:p>
    <w:p w14:paraId="5D9BFF22" w14:textId="77777777" w:rsidR="00076156" w:rsidRPr="00006AF4" w:rsidRDefault="00076156" w:rsidP="00076156">
      <w:pPr>
        <w:spacing w:line="360" w:lineRule="auto"/>
        <w:jc w:val="both"/>
        <w:rPr>
          <w:bCs/>
          <w:szCs w:val="24"/>
          <w:lang w:val="hr-HR"/>
        </w:rPr>
      </w:pPr>
      <w:r w:rsidRPr="00006AF4">
        <w:rPr>
          <w:bCs/>
          <w:szCs w:val="24"/>
          <w:lang w:val="hr-HR"/>
        </w:rPr>
        <w:t>potrebno z</w:t>
      </w:r>
      <w:r>
        <w:rPr>
          <w:bCs/>
          <w:szCs w:val="24"/>
          <w:lang w:val="hr-HR"/>
        </w:rPr>
        <w:t>a hidroizolaciju (ne toplinsku),</w:t>
      </w:r>
      <w:r w:rsidRPr="00006AF4">
        <w:rPr>
          <w:bCs/>
          <w:szCs w:val="24"/>
          <w:lang w:val="hr-HR"/>
        </w:rPr>
        <w:t xml:space="preserve"> </w:t>
      </w:r>
    </w:p>
    <w:p w14:paraId="05AEB497" w14:textId="2D7076A5" w:rsidR="00076156" w:rsidRPr="00006AF4" w:rsidRDefault="00076156" w:rsidP="00076156">
      <w:pPr>
        <w:spacing w:line="360" w:lineRule="auto"/>
        <w:jc w:val="both"/>
        <w:rPr>
          <w:bCs/>
          <w:szCs w:val="24"/>
          <w:lang w:val="hr-HR"/>
        </w:rPr>
      </w:pPr>
      <w:r>
        <w:rPr>
          <w:bCs/>
          <w:szCs w:val="24"/>
          <w:lang w:val="hr-HR"/>
        </w:rPr>
        <w:t>- k</w:t>
      </w:r>
      <w:r w:rsidRPr="00006AF4">
        <w:rPr>
          <w:bCs/>
          <w:szCs w:val="24"/>
          <w:lang w:val="hr-HR"/>
        </w:rPr>
        <w:t xml:space="preserve">rovište treba pratiti požarni sektor tako da se njime ne može proširiti požar iz jednog sektora u drugi. Radi toga treba izvesti na granici požarnih sektora produžetke požarnih zidova iznad krovišta najmanje 30 cm, ili s obje strane granice sektora izvesti potpuno negoriv dio krovišta </w:t>
      </w:r>
      <w:r w:rsidR="00837E6B">
        <w:rPr>
          <w:bCs/>
          <w:szCs w:val="24"/>
          <w:lang w:val="hr-HR"/>
        </w:rPr>
        <w:t xml:space="preserve">dimenzija </w:t>
      </w:r>
      <w:r w:rsidRPr="00006AF4">
        <w:rPr>
          <w:bCs/>
          <w:szCs w:val="24"/>
          <w:lang w:val="hr-HR"/>
        </w:rPr>
        <w:t>2x160 cm</w:t>
      </w:r>
      <w:r>
        <w:rPr>
          <w:bCs/>
          <w:szCs w:val="24"/>
          <w:lang w:val="hr-HR"/>
        </w:rPr>
        <w:t>,</w:t>
      </w:r>
      <w:r w:rsidRPr="00006AF4">
        <w:rPr>
          <w:bCs/>
          <w:szCs w:val="24"/>
          <w:lang w:val="hr-HR"/>
        </w:rPr>
        <w:t xml:space="preserve"> </w:t>
      </w:r>
    </w:p>
    <w:p w14:paraId="1A52B8EF" w14:textId="77777777" w:rsidR="00076156" w:rsidRPr="00006AF4" w:rsidRDefault="00076156" w:rsidP="00076156">
      <w:pPr>
        <w:spacing w:line="360" w:lineRule="auto"/>
        <w:jc w:val="both"/>
        <w:rPr>
          <w:bCs/>
          <w:szCs w:val="24"/>
          <w:lang w:val="hr-HR"/>
        </w:rPr>
      </w:pPr>
      <w:r>
        <w:rPr>
          <w:bCs/>
          <w:szCs w:val="24"/>
          <w:lang w:val="hr-HR"/>
        </w:rPr>
        <w:t>- k</w:t>
      </w:r>
      <w:r w:rsidRPr="00006AF4">
        <w:rPr>
          <w:bCs/>
          <w:szCs w:val="24"/>
          <w:lang w:val="hr-HR"/>
        </w:rPr>
        <w:t xml:space="preserve">onstrukcija krovišta treba imati optimalnu otpornost protiv požara, a najmanje 30 </w:t>
      </w:r>
    </w:p>
    <w:p w14:paraId="728D6583" w14:textId="77777777" w:rsidR="00076156" w:rsidRDefault="00076156" w:rsidP="00076156">
      <w:pPr>
        <w:spacing w:line="360" w:lineRule="auto"/>
        <w:jc w:val="both"/>
        <w:rPr>
          <w:bCs/>
          <w:szCs w:val="24"/>
          <w:lang w:val="hr-HR"/>
        </w:rPr>
      </w:pPr>
      <w:r w:rsidRPr="00006AF4">
        <w:rPr>
          <w:bCs/>
          <w:szCs w:val="24"/>
          <w:lang w:val="hr-HR"/>
        </w:rPr>
        <w:t xml:space="preserve">minuta, što se kod neotpornih konstrukcija postiže protupožarnim premazima. </w:t>
      </w:r>
    </w:p>
    <w:p w14:paraId="27C17DE3" w14:textId="77777777" w:rsidR="00CF10AA" w:rsidRPr="00006AF4" w:rsidRDefault="00CF10AA" w:rsidP="00076156">
      <w:pPr>
        <w:spacing w:line="360" w:lineRule="auto"/>
        <w:jc w:val="both"/>
        <w:rPr>
          <w:bCs/>
          <w:szCs w:val="24"/>
          <w:lang w:val="hr-HR"/>
        </w:rPr>
      </w:pPr>
    </w:p>
    <w:p w14:paraId="7E3EBEF4" w14:textId="360D738C" w:rsidR="00076156" w:rsidRDefault="00076156" w:rsidP="00076156">
      <w:pPr>
        <w:spacing w:line="360" w:lineRule="auto"/>
        <w:jc w:val="center"/>
        <w:rPr>
          <w:b/>
          <w:bCs/>
          <w:szCs w:val="24"/>
          <w:lang w:val="hr-HR"/>
        </w:rPr>
      </w:pPr>
      <w:r w:rsidRPr="00124E56">
        <w:rPr>
          <w:b/>
          <w:bCs/>
          <w:szCs w:val="24"/>
          <w:lang w:val="hr-HR"/>
        </w:rPr>
        <w:t xml:space="preserve">Članak </w:t>
      </w:r>
      <w:r w:rsidR="00CF10AA">
        <w:rPr>
          <w:b/>
          <w:bCs/>
          <w:szCs w:val="24"/>
          <w:lang w:val="hr-HR"/>
        </w:rPr>
        <w:t>38</w:t>
      </w:r>
      <w:r w:rsidRPr="00124E56">
        <w:rPr>
          <w:b/>
          <w:bCs/>
          <w:szCs w:val="24"/>
          <w:lang w:val="hr-HR"/>
        </w:rPr>
        <w:t>.</w:t>
      </w:r>
    </w:p>
    <w:p w14:paraId="42917AD3" w14:textId="77777777" w:rsidR="00CF10AA" w:rsidRPr="00124E56" w:rsidRDefault="00CF10AA" w:rsidP="00076156">
      <w:pPr>
        <w:spacing w:line="360" w:lineRule="auto"/>
        <w:jc w:val="center"/>
        <w:rPr>
          <w:b/>
          <w:bCs/>
          <w:szCs w:val="24"/>
          <w:lang w:val="hr-HR"/>
        </w:rPr>
      </w:pPr>
    </w:p>
    <w:p w14:paraId="483099EA" w14:textId="77777777" w:rsidR="00076156" w:rsidRPr="00006AF4" w:rsidRDefault="00076156" w:rsidP="00076156">
      <w:pPr>
        <w:spacing w:line="360" w:lineRule="auto"/>
        <w:jc w:val="both"/>
        <w:rPr>
          <w:bCs/>
          <w:szCs w:val="24"/>
          <w:lang w:val="hr-HR"/>
        </w:rPr>
      </w:pPr>
      <w:r w:rsidRPr="00006AF4">
        <w:rPr>
          <w:bCs/>
          <w:szCs w:val="24"/>
          <w:lang w:val="hr-HR"/>
        </w:rPr>
        <w:t xml:space="preserve">Krovni pokrivač ne smije imati mehaničkih oštećenja. </w:t>
      </w:r>
    </w:p>
    <w:p w14:paraId="0B8D88D7" w14:textId="10E9E14A" w:rsidR="00076156" w:rsidRPr="00006AF4" w:rsidRDefault="00076156" w:rsidP="00076156">
      <w:pPr>
        <w:spacing w:line="360" w:lineRule="auto"/>
        <w:jc w:val="both"/>
        <w:rPr>
          <w:bCs/>
          <w:szCs w:val="24"/>
          <w:lang w:val="hr-HR"/>
        </w:rPr>
      </w:pPr>
      <w:r w:rsidRPr="00006AF4">
        <w:rPr>
          <w:bCs/>
          <w:szCs w:val="24"/>
          <w:lang w:val="hr-HR"/>
        </w:rPr>
        <w:t>Ako je krovište izvedeno s određenom otpornosti protiv požara, nosive konstrukcije i</w:t>
      </w:r>
      <w:r w:rsidR="00CF10AA">
        <w:rPr>
          <w:bCs/>
          <w:szCs w:val="24"/>
          <w:lang w:val="hr-HR"/>
        </w:rPr>
        <w:t xml:space="preserve"> </w:t>
      </w:r>
      <w:r w:rsidRPr="00006AF4">
        <w:rPr>
          <w:bCs/>
          <w:szCs w:val="24"/>
          <w:lang w:val="hr-HR"/>
        </w:rPr>
        <w:t xml:space="preserve">pokrivači ne smiju se popravljati s gorivim materijalom. </w:t>
      </w:r>
    </w:p>
    <w:p w14:paraId="4FC769FC" w14:textId="77777777" w:rsidR="00076156" w:rsidRPr="00006AF4" w:rsidRDefault="00076156" w:rsidP="00076156">
      <w:pPr>
        <w:spacing w:line="360" w:lineRule="auto"/>
        <w:jc w:val="both"/>
        <w:rPr>
          <w:bCs/>
          <w:szCs w:val="24"/>
          <w:lang w:val="hr-HR"/>
        </w:rPr>
      </w:pPr>
      <w:r w:rsidRPr="00006AF4">
        <w:rPr>
          <w:bCs/>
          <w:szCs w:val="24"/>
          <w:lang w:val="hr-HR"/>
        </w:rPr>
        <w:t xml:space="preserve">U prostoru tavana ne smiju se ostavljati niti držati nikakvi gorivi građevinski materijali niti predmeti koji mogu prouzročiti požar. </w:t>
      </w:r>
    </w:p>
    <w:p w14:paraId="3372DB2C" w14:textId="35605831" w:rsidR="00076156" w:rsidRPr="00006AF4" w:rsidRDefault="00CF10AA" w:rsidP="00076156">
      <w:pPr>
        <w:spacing w:line="360" w:lineRule="auto"/>
        <w:jc w:val="both"/>
        <w:rPr>
          <w:bCs/>
          <w:szCs w:val="24"/>
          <w:lang w:val="hr-HR"/>
        </w:rPr>
      </w:pPr>
      <w:r>
        <w:rPr>
          <w:bCs/>
          <w:szCs w:val="24"/>
          <w:lang w:val="hr-HR"/>
        </w:rPr>
        <w:t>N</w:t>
      </w:r>
      <w:r w:rsidR="00076156" w:rsidRPr="00006AF4">
        <w:rPr>
          <w:bCs/>
          <w:szCs w:val="24"/>
          <w:lang w:val="hr-HR"/>
        </w:rPr>
        <w:t>a krovišt</w:t>
      </w:r>
      <w:r>
        <w:rPr>
          <w:bCs/>
          <w:szCs w:val="24"/>
          <w:lang w:val="hr-HR"/>
        </w:rPr>
        <w:t>ima</w:t>
      </w:r>
      <w:r w:rsidR="00076156" w:rsidRPr="00006AF4">
        <w:rPr>
          <w:bCs/>
          <w:szCs w:val="24"/>
          <w:lang w:val="hr-HR"/>
        </w:rPr>
        <w:t xml:space="preserve"> na kojima ne postoje ugrađene ljestve ili stepeništa, potrebno je</w:t>
      </w:r>
      <w:r>
        <w:rPr>
          <w:bCs/>
          <w:szCs w:val="24"/>
          <w:lang w:val="hr-HR"/>
        </w:rPr>
        <w:t xml:space="preserve"> </w:t>
      </w:r>
      <w:r w:rsidR="00076156" w:rsidRPr="00006AF4">
        <w:rPr>
          <w:bCs/>
          <w:szCs w:val="24"/>
          <w:lang w:val="hr-HR"/>
        </w:rPr>
        <w:t xml:space="preserve">osigurati pristup </w:t>
      </w:r>
      <w:r>
        <w:rPr>
          <w:bCs/>
          <w:szCs w:val="24"/>
          <w:lang w:val="hr-HR"/>
        </w:rPr>
        <w:t xml:space="preserve">i prostor </w:t>
      </w:r>
      <w:r w:rsidR="00076156" w:rsidRPr="00006AF4">
        <w:rPr>
          <w:bCs/>
          <w:szCs w:val="24"/>
          <w:lang w:val="hr-HR"/>
        </w:rPr>
        <w:t xml:space="preserve">za postavljanje pomičnih ljestava. </w:t>
      </w:r>
    </w:p>
    <w:p w14:paraId="584EF223"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3E340777" w14:textId="77777777" w:rsidR="00CF10AA" w:rsidRDefault="00CF10AA">
      <w:pPr>
        <w:overflowPunct/>
        <w:autoSpaceDE/>
        <w:autoSpaceDN/>
        <w:adjustRightInd/>
        <w:spacing w:after="160" w:line="259" w:lineRule="auto"/>
        <w:textAlignment w:val="auto"/>
        <w:rPr>
          <w:b/>
          <w:bCs/>
          <w:szCs w:val="24"/>
          <w:lang w:val="hr-HR"/>
        </w:rPr>
      </w:pPr>
      <w:r>
        <w:rPr>
          <w:b/>
          <w:bCs/>
          <w:szCs w:val="24"/>
          <w:lang w:val="hr-HR"/>
        </w:rPr>
        <w:br w:type="page"/>
      </w:r>
    </w:p>
    <w:p w14:paraId="67AC09AC" w14:textId="45072570" w:rsidR="00076156" w:rsidRPr="00124E56" w:rsidRDefault="00076156" w:rsidP="00076156">
      <w:pPr>
        <w:spacing w:line="360" w:lineRule="auto"/>
        <w:jc w:val="both"/>
        <w:rPr>
          <w:b/>
          <w:bCs/>
          <w:szCs w:val="24"/>
          <w:lang w:val="hr-HR"/>
        </w:rPr>
      </w:pPr>
      <w:r w:rsidRPr="00124E56">
        <w:rPr>
          <w:b/>
          <w:bCs/>
          <w:szCs w:val="24"/>
          <w:lang w:val="hr-HR"/>
        </w:rPr>
        <w:lastRenderedPageBreak/>
        <w:t xml:space="preserve"> Dimnjaci </w:t>
      </w:r>
    </w:p>
    <w:p w14:paraId="4DFBE6F9" w14:textId="09644BFC" w:rsidR="00076156" w:rsidRPr="00124E56" w:rsidRDefault="006A3DCC" w:rsidP="00076156">
      <w:pPr>
        <w:spacing w:line="360" w:lineRule="auto"/>
        <w:jc w:val="both"/>
        <w:rPr>
          <w:b/>
          <w:bCs/>
          <w:szCs w:val="24"/>
          <w:lang w:val="hr-HR"/>
        </w:rPr>
      </w:pPr>
      <w:r>
        <w:rPr>
          <w:bCs/>
          <w:szCs w:val="24"/>
          <w:lang w:val="hr-HR"/>
        </w:rPr>
        <w:t xml:space="preserve"> </w:t>
      </w:r>
    </w:p>
    <w:p w14:paraId="53D8AFFA" w14:textId="365DF8EB" w:rsidR="00076156" w:rsidRDefault="00076156" w:rsidP="00076156">
      <w:pPr>
        <w:spacing w:line="360" w:lineRule="auto"/>
        <w:jc w:val="center"/>
        <w:rPr>
          <w:b/>
          <w:bCs/>
          <w:szCs w:val="24"/>
          <w:lang w:val="hr-HR"/>
        </w:rPr>
      </w:pPr>
      <w:r w:rsidRPr="00124E56">
        <w:rPr>
          <w:b/>
          <w:bCs/>
          <w:szCs w:val="24"/>
          <w:lang w:val="hr-HR"/>
        </w:rPr>
        <w:t xml:space="preserve">Članak </w:t>
      </w:r>
      <w:r w:rsidR="00CF10AA">
        <w:rPr>
          <w:b/>
          <w:bCs/>
          <w:szCs w:val="24"/>
          <w:lang w:val="hr-HR"/>
        </w:rPr>
        <w:t>39</w:t>
      </w:r>
      <w:r w:rsidRPr="00124E56">
        <w:rPr>
          <w:b/>
          <w:bCs/>
          <w:szCs w:val="24"/>
          <w:lang w:val="hr-HR"/>
        </w:rPr>
        <w:t>.</w:t>
      </w:r>
    </w:p>
    <w:p w14:paraId="46CBDB0E" w14:textId="77777777" w:rsidR="00CF10AA" w:rsidRPr="00124E56" w:rsidRDefault="00CF10AA" w:rsidP="00076156">
      <w:pPr>
        <w:spacing w:line="360" w:lineRule="auto"/>
        <w:jc w:val="center"/>
        <w:rPr>
          <w:b/>
          <w:bCs/>
          <w:szCs w:val="24"/>
          <w:lang w:val="hr-HR"/>
        </w:rPr>
      </w:pPr>
    </w:p>
    <w:p w14:paraId="3AE3FBA3" w14:textId="52056056" w:rsidR="00076156" w:rsidRPr="00006AF4" w:rsidRDefault="00076156" w:rsidP="00076156">
      <w:pPr>
        <w:spacing w:line="360" w:lineRule="auto"/>
        <w:jc w:val="both"/>
        <w:rPr>
          <w:bCs/>
          <w:szCs w:val="24"/>
          <w:lang w:val="hr-HR"/>
        </w:rPr>
      </w:pPr>
      <w:r w:rsidRPr="00006AF4">
        <w:rPr>
          <w:bCs/>
          <w:szCs w:val="24"/>
          <w:lang w:val="hr-HR"/>
        </w:rPr>
        <w:t>Vratašca dimnjaka moraju se izvesti iz čvrstog i negorivog materijala, s okvirom koji</w:t>
      </w:r>
      <w:r w:rsidR="00CF10AA">
        <w:rPr>
          <w:bCs/>
          <w:szCs w:val="24"/>
          <w:lang w:val="hr-HR"/>
        </w:rPr>
        <w:t xml:space="preserve"> m</w:t>
      </w:r>
      <w:r w:rsidRPr="00006AF4">
        <w:rPr>
          <w:bCs/>
          <w:szCs w:val="24"/>
          <w:lang w:val="hr-HR"/>
        </w:rPr>
        <w:t xml:space="preserve">ora biti dobro pripasan otvoru i bez mogućnosti propuštanja dima. </w:t>
      </w:r>
    </w:p>
    <w:p w14:paraId="51F16E94" w14:textId="159F83E0" w:rsidR="00076156" w:rsidRPr="00006AF4" w:rsidRDefault="00076156" w:rsidP="00076156">
      <w:pPr>
        <w:spacing w:line="360" w:lineRule="auto"/>
        <w:jc w:val="both"/>
        <w:rPr>
          <w:bCs/>
          <w:szCs w:val="24"/>
          <w:lang w:val="hr-HR"/>
        </w:rPr>
      </w:pPr>
      <w:r w:rsidRPr="00006AF4">
        <w:rPr>
          <w:bCs/>
          <w:szCs w:val="24"/>
          <w:lang w:val="hr-HR"/>
        </w:rPr>
        <w:t xml:space="preserve">Vratašca se stavljaju u pravilu u podrumu i na tavanu. Ne smiju biti u skladišnim prostorijama, spremištima, garažama, prostoru za smještaj ili preradu lakozapaljivih tvari. Pristup do vratašca mora biti uvijek slobodan. </w:t>
      </w:r>
    </w:p>
    <w:p w14:paraId="362BF6C9" w14:textId="2392EF69" w:rsidR="00076156" w:rsidRPr="00006AF4" w:rsidRDefault="00076156" w:rsidP="00076156">
      <w:pPr>
        <w:spacing w:line="360" w:lineRule="auto"/>
        <w:jc w:val="both"/>
        <w:rPr>
          <w:bCs/>
          <w:szCs w:val="24"/>
          <w:lang w:val="hr-HR"/>
        </w:rPr>
      </w:pPr>
      <w:r w:rsidRPr="00006AF4">
        <w:rPr>
          <w:bCs/>
          <w:szCs w:val="24"/>
          <w:lang w:val="hr-HR"/>
        </w:rPr>
        <w:t xml:space="preserve">Zidovi zidanih dimnjaka u tavanskim prostorijama ili potkrovlju i iznad njega moraju biti bez oštećenja (pukotina). </w:t>
      </w:r>
    </w:p>
    <w:p w14:paraId="63377685" w14:textId="56F74A1D" w:rsidR="00076156" w:rsidRDefault="00076156" w:rsidP="00076156">
      <w:pPr>
        <w:spacing w:line="360" w:lineRule="auto"/>
        <w:jc w:val="both"/>
        <w:rPr>
          <w:bCs/>
          <w:szCs w:val="24"/>
          <w:lang w:val="hr-HR"/>
        </w:rPr>
      </w:pPr>
      <w:r w:rsidRPr="00006AF4">
        <w:rPr>
          <w:bCs/>
          <w:szCs w:val="24"/>
          <w:lang w:val="hr-HR"/>
        </w:rPr>
        <w:t>Pregled tavanskih prostora, te dimnjaka treba obavljati prije početka loženja i nakon završetka sezone loženja.</w:t>
      </w:r>
    </w:p>
    <w:p w14:paraId="61CAC52D" w14:textId="77777777" w:rsidR="00076156" w:rsidRPr="00006AF4" w:rsidRDefault="00076156" w:rsidP="00076156">
      <w:pPr>
        <w:spacing w:line="360" w:lineRule="auto"/>
        <w:jc w:val="both"/>
        <w:rPr>
          <w:bCs/>
          <w:szCs w:val="24"/>
          <w:lang w:val="hr-HR"/>
        </w:rPr>
      </w:pPr>
    </w:p>
    <w:p w14:paraId="3AFB28AA" w14:textId="77777777" w:rsidR="00076156" w:rsidRPr="00124E56" w:rsidRDefault="00076156" w:rsidP="00076156">
      <w:pPr>
        <w:spacing w:line="360" w:lineRule="auto"/>
        <w:jc w:val="both"/>
        <w:rPr>
          <w:b/>
          <w:bCs/>
          <w:szCs w:val="24"/>
          <w:lang w:val="hr-HR"/>
        </w:rPr>
      </w:pPr>
      <w:r w:rsidRPr="00124E56">
        <w:rPr>
          <w:b/>
          <w:bCs/>
          <w:szCs w:val="24"/>
          <w:lang w:val="hr-HR"/>
        </w:rPr>
        <w:t xml:space="preserve">Ostale građevinske konstrukcije </w:t>
      </w:r>
    </w:p>
    <w:p w14:paraId="5053C904" w14:textId="5C137FDD" w:rsidR="00076156" w:rsidRPr="00006AF4" w:rsidRDefault="006A3DCC" w:rsidP="00076156">
      <w:pPr>
        <w:spacing w:line="360" w:lineRule="auto"/>
        <w:jc w:val="both"/>
        <w:rPr>
          <w:bCs/>
          <w:szCs w:val="24"/>
          <w:lang w:val="hr-HR"/>
        </w:rPr>
      </w:pPr>
      <w:r>
        <w:rPr>
          <w:bCs/>
          <w:szCs w:val="24"/>
          <w:lang w:val="hr-HR"/>
        </w:rPr>
        <w:t xml:space="preserve"> </w:t>
      </w:r>
    </w:p>
    <w:p w14:paraId="39536E54" w14:textId="643588D9" w:rsidR="00076156" w:rsidRDefault="00076156" w:rsidP="00076156">
      <w:pPr>
        <w:spacing w:line="360" w:lineRule="auto"/>
        <w:jc w:val="center"/>
        <w:rPr>
          <w:b/>
          <w:bCs/>
          <w:szCs w:val="24"/>
          <w:lang w:val="hr-HR"/>
        </w:rPr>
      </w:pPr>
      <w:r w:rsidRPr="00124E56">
        <w:rPr>
          <w:b/>
          <w:bCs/>
          <w:szCs w:val="24"/>
          <w:lang w:val="hr-HR"/>
        </w:rPr>
        <w:t xml:space="preserve">Članak </w:t>
      </w:r>
      <w:r w:rsidR="00CF10AA">
        <w:rPr>
          <w:b/>
          <w:bCs/>
          <w:szCs w:val="24"/>
          <w:lang w:val="hr-HR"/>
        </w:rPr>
        <w:t>40</w:t>
      </w:r>
      <w:r w:rsidRPr="00124E56">
        <w:rPr>
          <w:b/>
          <w:bCs/>
          <w:szCs w:val="24"/>
          <w:lang w:val="hr-HR"/>
        </w:rPr>
        <w:t>.</w:t>
      </w:r>
    </w:p>
    <w:p w14:paraId="0D499BC9" w14:textId="77777777" w:rsidR="00CF10AA" w:rsidRPr="00124E56" w:rsidRDefault="00CF10AA" w:rsidP="00076156">
      <w:pPr>
        <w:spacing w:line="360" w:lineRule="auto"/>
        <w:jc w:val="center"/>
        <w:rPr>
          <w:b/>
          <w:bCs/>
          <w:szCs w:val="24"/>
          <w:lang w:val="hr-HR"/>
        </w:rPr>
      </w:pPr>
    </w:p>
    <w:p w14:paraId="1DF48219" w14:textId="1620FCCF" w:rsidR="00076156" w:rsidRPr="00006AF4" w:rsidRDefault="00076156" w:rsidP="00076156">
      <w:pPr>
        <w:spacing w:line="360" w:lineRule="auto"/>
        <w:jc w:val="both"/>
        <w:rPr>
          <w:bCs/>
          <w:szCs w:val="24"/>
          <w:lang w:val="hr-HR"/>
        </w:rPr>
      </w:pPr>
      <w:r w:rsidRPr="00006AF4">
        <w:rPr>
          <w:bCs/>
          <w:szCs w:val="24"/>
          <w:lang w:val="hr-HR"/>
        </w:rPr>
        <w:t>Skladišni prostori</w:t>
      </w:r>
      <w:r w:rsidR="00A6675E">
        <w:rPr>
          <w:bCs/>
          <w:szCs w:val="24"/>
          <w:lang w:val="hr-HR"/>
        </w:rPr>
        <w:t xml:space="preserve"> i</w:t>
      </w:r>
      <w:r w:rsidRPr="00006AF4">
        <w:rPr>
          <w:bCs/>
          <w:szCs w:val="24"/>
          <w:lang w:val="hr-HR"/>
        </w:rPr>
        <w:t xml:space="preserve"> prostori za uredsko poslovanje trebaju biti podijeljeni na požarne sektore. Ovisno o veličini skladišta i uredskog prostora te požarnom opterećenju treba</w:t>
      </w:r>
      <w:r w:rsidR="00A6675E">
        <w:rPr>
          <w:bCs/>
          <w:szCs w:val="24"/>
          <w:lang w:val="hr-HR"/>
        </w:rPr>
        <w:t xml:space="preserve"> </w:t>
      </w:r>
      <w:r w:rsidRPr="00006AF4">
        <w:rPr>
          <w:bCs/>
          <w:szCs w:val="24"/>
          <w:lang w:val="hr-HR"/>
        </w:rPr>
        <w:t xml:space="preserve">utvrditi požarne sektore i odgovarajuću otpornost protiv požara protupožarnih zidova na granici požarnih sektora. </w:t>
      </w:r>
    </w:p>
    <w:p w14:paraId="6CD2A3E1" w14:textId="42F934BD" w:rsidR="00076156" w:rsidRPr="00006AF4" w:rsidRDefault="00076156" w:rsidP="00076156">
      <w:pPr>
        <w:spacing w:line="360" w:lineRule="auto"/>
        <w:jc w:val="both"/>
        <w:rPr>
          <w:bCs/>
          <w:szCs w:val="24"/>
          <w:lang w:val="hr-HR"/>
        </w:rPr>
      </w:pPr>
      <w:r w:rsidRPr="00006AF4">
        <w:rPr>
          <w:bCs/>
          <w:szCs w:val="24"/>
          <w:lang w:val="hr-HR"/>
        </w:rPr>
        <w:t>Istake ili dogradnje nižih dijelova građevina trebaju biti takve širine da ne sprječavaju</w:t>
      </w:r>
      <w:r w:rsidR="00A6675E">
        <w:rPr>
          <w:bCs/>
          <w:szCs w:val="24"/>
          <w:lang w:val="hr-HR"/>
        </w:rPr>
        <w:t xml:space="preserve"> </w:t>
      </w:r>
      <w:r w:rsidRPr="00006AF4">
        <w:rPr>
          <w:bCs/>
          <w:szCs w:val="24"/>
          <w:lang w:val="hr-HR"/>
        </w:rPr>
        <w:t xml:space="preserve">pristup vatrogasne tehnike do otvora na višim dijelovima građevine. </w:t>
      </w:r>
    </w:p>
    <w:p w14:paraId="67E5E306" w14:textId="42D3BC30" w:rsidR="00076156" w:rsidRPr="00006AF4" w:rsidRDefault="006A3DCC" w:rsidP="00076156">
      <w:pPr>
        <w:spacing w:line="360" w:lineRule="auto"/>
        <w:jc w:val="both"/>
        <w:rPr>
          <w:bCs/>
          <w:szCs w:val="24"/>
          <w:lang w:val="hr-HR"/>
        </w:rPr>
      </w:pPr>
      <w:r>
        <w:rPr>
          <w:bCs/>
          <w:szCs w:val="24"/>
          <w:lang w:val="hr-HR"/>
        </w:rPr>
        <w:t xml:space="preserve"> </w:t>
      </w:r>
    </w:p>
    <w:p w14:paraId="203D5D12" w14:textId="77777777" w:rsidR="00A6675E" w:rsidRDefault="00A6675E">
      <w:pPr>
        <w:overflowPunct/>
        <w:autoSpaceDE/>
        <w:autoSpaceDN/>
        <w:adjustRightInd/>
        <w:spacing w:after="160" w:line="259" w:lineRule="auto"/>
        <w:textAlignment w:val="auto"/>
        <w:rPr>
          <w:b/>
          <w:bCs/>
          <w:szCs w:val="24"/>
          <w:lang w:val="hr-HR"/>
        </w:rPr>
      </w:pPr>
      <w:r>
        <w:rPr>
          <w:b/>
          <w:bCs/>
          <w:szCs w:val="24"/>
          <w:lang w:val="hr-HR"/>
        </w:rPr>
        <w:br w:type="page"/>
      </w:r>
    </w:p>
    <w:p w14:paraId="794359C8" w14:textId="06164AB9" w:rsidR="00076156" w:rsidRPr="00124E56" w:rsidRDefault="00076156" w:rsidP="00076156">
      <w:pPr>
        <w:spacing w:line="360" w:lineRule="auto"/>
        <w:jc w:val="both"/>
        <w:rPr>
          <w:b/>
          <w:bCs/>
          <w:szCs w:val="24"/>
          <w:lang w:val="hr-HR"/>
        </w:rPr>
      </w:pPr>
      <w:r w:rsidRPr="00124E56">
        <w:rPr>
          <w:b/>
          <w:bCs/>
          <w:szCs w:val="24"/>
          <w:lang w:val="hr-HR"/>
        </w:rPr>
        <w:lastRenderedPageBreak/>
        <w:t xml:space="preserve">Prometnice i prilazi </w:t>
      </w:r>
    </w:p>
    <w:p w14:paraId="27D8507C" w14:textId="793A0E64" w:rsidR="00076156" w:rsidRPr="00006AF4" w:rsidRDefault="006A3DCC" w:rsidP="00076156">
      <w:pPr>
        <w:spacing w:line="360" w:lineRule="auto"/>
        <w:jc w:val="both"/>
        <w:rPr>
          <w:bCs/>
          <w:szCs w:val="24"/>
          <w:lang w:val="hr-HR"/>
        </w:rPr>
      </w:pPr>
      <w:r>
        <w:rPr>
          <w:bCs/>
          <w:szCs w:val="24"/>
          <w:lang w:val="hr-HR"/>
        </w:rPr>
        <w:t xml:space="preserve"> </w:t>
      </w:r>
    </w:p>
    <w:p w14:paraId="30945E38" w14:textId="6451A406" w:rsidR="00076156" w:rsidRDefault="00076156" w:rsidP="00076156">
      <w:pPr>
        <w:spacing w:line="360" w:lineRule="auto"/>
        <w:jc w:val="center"/>
        <w:rPr>
          <w:b/>
          <w:bCs/>
          <w:szCs w:val="24"/>
          <w:lang w:val="hr-HR"/>
        </w:rPr>
      </w:pPr>
      <w:r w:rsidRPr="00124E56">
        <w:rPr>
          <w:b/>
          <w:bCs/>
          <w:szCs w:val="24"/>
          <w:lang w:val="hr-HR"/>
        </w:rPr>
        <w:t xml:space="preserve">Članak </w:t>
      </w:r>
      <w:r w:rsidR="00A6675E">
        <w:rPr>
          <w:b/>
          <w:bCs/>
          <w:szCs w:val="24"/>
          <w:lang w:val="hr-HR"/>
        </w:rPr>
        <w:t>41</w:t>
      </w:r>
      <w:r w:rsidRPr="00124E56">
        <w:rPr>
          <w:b/>
          <w:bCs/>
          <w:szCs w:val="24"/>
          <w:lang w:val="hr-HR"/>
        </w:rPr>
        <w:t>.</w:t>
      </w:r>
    </w:p>
    <w:p w14:paraId="74629C62" w14:textId="77777777" w:rsidR="00A6675E" w:rsidRPr="00124E56" w:rsidRDefault="00A6675E" w:rsidP="00A6675E">
      <w:pPr>
        <w:spacing w:line="360" w:lineRule="auto"/>
        <w:rPr>
          <w:b/>
          <w:bCs/>
          <w:szCs w:val="24"/>
          <w:lang w:val="hr-HR"/>
        </w:rPr>
      </w:pPr>
    </w:p>
    <w:p w14:paraId="668A6BC6" w14:textId="2E3463B7" w:rsidR="00076156" w:rsidRPr="00006AF4" w:rsidRDefault="00076156" w:rsidP="00076156">
      <w:pPr>
        <w:spacing w:line="360" w:lineRule="auto"/>
        <w:jc w:val="both"/>
        <w:rPr>
          <w:bCs/>
          <w:szCs w:val="24"/>
          <w:lang w:val="hr-HR"/>
        </w:rPr>
      </w:pPr>
      <w:r w:rsidRPr="00006AF4">
        <w:rPr>
          <w:bCs/>
          <w:szCs w:val="24"/>
          <w:lang w:val="hr-HR"/>
        </w:rPr>
        <w:t>U cilju sprječavanja širenja i prenošenja požara s jedne građevine na drugu, te radi osiguranja mogućnosti intervencije u slučaju požara mora se osigurati slobodan prostor oko njih. Na tom prostoru ne smiju se skladištiti</w:t>
      </w:r>
      <w:r w:rsidR="00A6675E">
        <w:rPr>
          <w:bCs/>
          <w:szCs w:val="24"/>
          <w:lang w:val="hr-HR"/>
        </w:rPr>
        <w:t xml:space="preserve"> niti</w:t>
      </w:r>
      <w:r w:rsidRPr="00006AF4">
        <w:rPr>
          <w:bCs/>
          <w:szCs w:val="24"/>
          <w:lang w:val="hr-HR"/>
        </w:rPr>
        <w:t xml:space="preserve"> privremeno odlagati različiti predmeti ili uređaji, parkirati </w:t>
      </w:r>
      <w:r w:rsidR="00A6675E">
        <w:rPr>
          <w:bCs/>
          <w:szCs w:val="24"/>
          <w:lang w:val="hr-HR"/>
        </w:rPr>
        <w:t>ni</w:t>
      </w:r>
      <w:r w:rsidRPr="00006AF4">
        <w:rPr>
          <w:bCs/>
          <w:szCs w:val="24"/>
          <w:lang w:val="hr-HR"/>
        </w:rPr>
        <w:t xml:space="preserve"> sl. </w:t>
      </w:r>
    </w:p>
    <w:p w14:paraId="675575A0" w14:textId="11FD23BC" w:rsidR="00076156" w:rsidRPr="00006AF4" w:rsidRDefault="00076156" w:rsidP="00076156">
      <w:pPr>
        <w:spacing w:line="360" w:lineRule="auto"/>
        <w:jc w:val="both"/>
        <w:rPr>
          <w:bCs/>
          <w:szCs w:val="24"/>
          <w:lang w:val="hr-HR"/>
        </w:rPr>
      </w:pPr>
      <w:r w:rsidRPr="00006AF4">
        <w:rPr>
          <w:bCs/>
          <w:szCs w:val="24"/>
          <w:lang w:val="hr-HR"/>
        </w:rPr>
        <w:t xml:space="preserve">Pristupne ceste i požarni putovi </w:t>
      </w:r>
      <w:r>
        <w:rPr>
          <w:bCs/>
          <w:szCs w:val="24"/>
          <w:lang w:val="hr-HR"/>
        </w:rPr>
        <w:t xml:space="preserve">u </w:t>
      </w:r>
      <w:r w:rsidR="00F075C9">
        <w:rPr>
          <w:bCs/>
          <w:szCs w:val="24"/>
          <w:lang w:val="hr-HR"/>
        </w:rPr>
        <w:t>Ustanovi</w:t>
      </w:r>
      <w:r w:rsidRPr="00006AF4">
        <w:rPr>
          <w:bCs/>
          <w:szCs w:val="24"/>
          <w:lang w:val="hr-HR"/>
        </w:rPr>
        <w:t xml:space="preserve"> moraju biti stalno održavani glede sposobnosti za promet vozilima tako:</w:t>
      </w:r>
      <w:r w:rsidR="006A3DCC">
        <w:rPr>
          <w:bCs/>
          <w:szCs w:val="24"/>
          <w:lang w:val="hr-HR"/>
        </w:rPr>
        <w:t xml:space="preserve"> </w:t>
      </w:r>
    </w:p>
    <w:p w14:paraId="548E6E24"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da se redovito čiste, </w:t>
      </w:r>
    </w:p>
    <w:p w14:paraId="77242DF2"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da se na njima ne obavljaju nikakvi građevinski radovi dok nije osiguran drugi pristup </w:t>
      </w:r>
    </w:p>
    <w:p w14:paraId="42039912" w14:textId="77777777" w:rsidR="00076156" w:rsidRPr="00006AF4" w:rsidRDefault="00076156" w:rsidP="00076156">
      <w:pPr>
        <w:spacing w:line="360" w:lineRule="auto"/>
        <w:jc w:val="both"/>
        <w:rPr>
          <w:bCs/>
          <w:szCs w:val="24"/>
          <w:lang w:val="hr-HR"/>
        </w:rPr>
      </w:pPr>
      <w:r w:rsidRPr="00006AF4">
        <w:rPr>
          <w:bCs/>
          <w:szCs w:val="24"/>
          <w:lang w:val="hr-HR"/>
        </w:rPr>
        <w:t xml:space="preserve">do građevina (zaobilaznica, premoštenje preko prekopa i sl.), </w:t>
      </w:r>
    </w:p>
    <w:p w14:paraId="1F1420A2"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da nisu zakrčeni vozilima, </w:t>
      </w:r>
    </w:p>
    <w:p w14:paraId="62349934"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da su opskrbljene odgovaraj</w:t>
      </w:r>
      <w:r>
        <w:rPr>
          <w:bCs/>
          <w:szCs w:val="24"/>
          <w:lang w:val="hr-HR"/>
        </w:rPr>
        <w:t>ućom signalizacijom i znakovima.</w:t>
      </w:r>
      <w:r w:rsidRPr="00006AF4">
        <w:rPr>
          <w:bCs/>
          <w:szCs w:val="24"/>
          <w:lang w:val="hr-HR"/>
        </w:rPr>
        <w:t xml:space="preserve"> </w:t>
      </w:r>
    </w:p>
    <w:p w14:paraId="16E63C21"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199D8878" w14:textId="77777777" w:rsidR="00076156" w:rsidRPr="00006AF4" w:rsidRDefault="00076156" w:rsidP="00076156">
      <w:pPr>
        <w:spacing w:line="360" w:lineRule="auto"/>
        <w:jc w:val="both"/>
        <w:rPr>
          <w:bCs/>
          <w:szCs w:val="24"/>
          <w:lang w:val="hr-HR"/>
        </w:rPr>
      </w:pPr>
      <w:r w:rsidRPr="00006AF4">
        <w:rPr>
          <w:bCs/>
          <w:szCs w:val="24"/>
          <w:lang w:val="hr-HR"/>
        </w:rPr>
        <w:t xml:space="preserve">Potrebno je osigurati na slobodnom prostoru oko građevina pristup nadzemnim ili </w:t>
      </w:r>
    </w:p>
    <w:p w14:paraId="4B892C33" w14:textId="77777777" w:rsidR="00076156" w:rsidRPr="00006AF4" w:rsidRDefault="00076156" w:rsidP="00076156">
      <w:pPr>
        <w:spacing w:line="360" w:lineRule="auto"/>
        <w:jc w:val="both"/>
        <w:rPr>
          <w:bCs/>
          <w:szCs w:val="24"/>
          <w:lang w:val="hr-HR"/>
        </w:rPr>
      </w:pPr>
      <w:r w:rsidRPr="00006AF4">
        <w:rPr>
          <w:bCs/>
          <w:szCs w:val="24"/>
          <w:lang w:val="hr-HR"/>
        </w:rPr>
        <w:t xml:space="preserve">podzemnim hidrantima. </w:t>
      </w:r>
    </w:p>
    <w:p w14:paraId="68717ABD" w14:textId="088C7E22" w:rsidR="00076156" w:rsidRPr="00006AF4" w:rsidRDefault="006A3DCC" w:rsidP="00076156">
      <w:pPr>
        <w:spacing w:line="360" w:lineRule="auto"/>
        <w:jc w:val="both"/>
        <w:rPr>
          <w:bCs/>
          <w:szCs w:val="24"/>
          <w:lang w:val="hr-HR"/>
        </w:rPr>
      </w:pPr>
      <w:r>
        <w:rPr>
          <w:bCs/>
          <w:szCs w:val="24"/>
          <w:lang w:val="hr-HR"/>
        </w:rPr>
        <w:t xml:space="preserve"> </w:t>
      </w:r>
    </w:p>
    <w:p w14:paraId="647E992C" w14:textId="77777777" w:rsidR="00076156" w:rsidRPr="00124E56" w:rsidRDefault="00076156" w:rsidP="00076156">
      <w:pPr>
        <w:spacing w:line="360" w:lineRule="auto"/>
        <w:jc w:val="both"/>
        <w:rPr>
          <w:b/>
          <w:bCs/>
          <w:szCs w:val="24"/>
          <w:lang w:val="hr-HR"/>
        </w:rPr>
      </w:pPr>
      <w:r w:rsidRPr="00124E56">
        <w:rPr>
          <w:b/>
          <w:bCs/>
          <w:szCs w:val="24"/>
          <w:lang w:val="hr-HR"/>
        </w:rPr>
        <w:t xml:space="preserve">Mjere zaštite od požara na električnim instalacijama i uređajima </w:t>
      </w:r>
    </w:p>
    <w:p w14:paraId="67C71821" w14:textId="77777777" w:rsidR="00076156" w:rsidRPr="00124E56" w:rsidRDefault="00076156" w:rsidP="00076156">
      <w:pPr>
        <w:spacing w:line="360" w:lineRule="auto"/>
        <w:jc w:val="center"/>
        <w:rPr>
          <w:b/>
          <w:bCs/>
          <w:szCs w:val="24"/>
          <w:lang w:val="hr-HR"/>
        </w:rPr>
      </w:pPr>
    </w:p>
    <w:p w14:paraId="5BF5A073" w14:textId="0A61E425" w:rsidR="00076156" w:rsidRDefault="00076156" w:rsidP="00076156">
      <w:pPr>
        <w:spacing w:line="360" w:lineRule="auto"/>
        <w:jc w:val="center"/>
        <w:rPr>
          <w:b/>
          <w:bCs/>
          <w:szCs w:val="24"/>
          <w:lang w:val="hr-HR"/>
        </w:rPr>
      </w:pPr>
      <w:r w:rsidRPr="00124E56">
        <w:rPr>
          <w:b/>
          <w:bCs/>
          <w:szCs w:val="24"/>
          <w:lang w:val="hr-HR"/>
        </w:rPr>
        <w:t xml:space="preserve">Članak </w:t>
      </w:r>
      <w:r w:rsidR="00A6675E">
        <w:rPr>
          <w:b/>
          <w:bCs/>
          <w:szCs w:val="24"/>
          <w:lang w:val="hr-HR"/>
        </w:rPr>
        <w:t>42</w:t>
      </w:r>
      <w:r w:rsidRPr="00124E56">
        <w:rPr>
          <w:b/>
          <w:bCs/>
          <w:szCs w:val="24"/>
          <w:lang w:val="hr-HR"/>
        </w:rPr>
        <w:t>.</w:t>
      </w:r>
    </w:p>
    <w:p w14:paraId="07E530D1" w14:textId="77777777" w:rsidR="00A6675E" w:rsidRPr="00124E56" w:rsidRDefault="00A6675E" w:rsidP="00076156">
      <w:pPr>
        <w:spacing w:line="360" w:lineRule="auto"/>
        <w:jc w:val="center"/>
        <w:rPr>
          <w:b/>
          <w:bCs/>
          <w:szCs w:val="24"/>
          <w:lang w:val="hr-HR"/>
        </w:rPr>
      </w:pPr>
    </w:p>
    <w:p w14:paraId="79193C48" w14:textId="36B75339" w:rsidR="00076156" w:rsidRPr="00006AF4" w:rsidRDefault="00076156" w:rsidP="00076156">
      <w:pPr>
        <w:spacing w:line="360" w:lineRule="auto"/>
        <w:jc w:val="both"/>
        <w:rPr>
          <w:bCs/>
          <w:szCs w:val="24"/>
          <w:lang w:val="hr-HR"/>
        </w:rPr>
      </w:pPr>
      <w:r w:rsidRPr="00006AF4">
        <w:rPr>
          <w:bCs/>
          <w:szCs w:val="24"/>
          <w:lang w:val="hr-HR"/>
        </w:rPr>
        <w:t>U prostorijama srednje naponskih i nisko naponskih razvoda električne energije</w:t>
      </w:r>
      <w:r w:rsidR="002624E5">
        <w:rPr>
          <w:bCs/>
          <w:szCs w:val="24"/>
          <w:lang w:val="hr-HR"/>
        </w:rPr>
        <w:t>,</w:t>
      </w:r>
      <w:r w:rsidRPr="00006AF4">
        <w:rPr>
          <w:bCs/>
          <w:szCs w:val="24"/>
          <w:lang w:val="hr-HR"/>
        </w:rPr>
        <w:t xml:space="preserve"> u glavnom razvodnom ormaru kao i u razvodnim ormarićima u pojedinim prostorijama moraju biti postavljene jednopolne sheme električnih instalacija sa svim potrebnim podacima. </w:t>
      </w:r>
    </w:p>
    <w:p w14:paraId="582A948F" w14:textId="77777777" w:rsidR="00076156" w:rsidRDefault="00076156" w:rsidP="00076156">
      <w:pPr>
        <w:spacing w:line="360" w:lineRule="auto"/>
        <w:jc w:val="both"/>
        <w:rPr>
          <w:bCs/>
          <w:szCs w:val="24"/>
          <w:lang w:val="hr-HR"/>
        </w:rPr>
      </w:pPr>
    </w:p>
    <w:p w14:paraId="7588A3E1" w14:textId="77777777" w:rsidR="002624E5" w:rsidRDefault="002624E5">
      <w:pPr>
        <w:overflowPunct/>
        <w:autoSpaceDE/>
        <w:autoSpaceDN/>
        <w:adjustRightInd/>
        <w:spacing w:after="160" w:line="259" w:lineRule="auto"/>
        <w:textAlignment w:val="auto"/>
        <w:rPr>
          <w:b/>
          <w:bCs/>
          <w:szCs w:val="24"/>
          <w:lang w:val="hr-HR"/>
        </w:rPr>
      </w:pPr>
      <w:r>
        <w:rPr>
          <w:b/>
          <w:bCs/>
          <w:szCs w:val="24"/>
          <w:lang w:val="hr-HR"/>
        </w:rPr>
        <w:br w:type="page"/>
      </w:r>
    </w:p>
    <w:p w14:paraId="74921C45" w14:textId="0DCFBCBF" w:rsidR="00076156" w:rsidRDefault="00076156" w:rsidP="00076156">
      <w:pPr>
        <w:spacing w:line="360" w:lineRule="auto"/>
        <w:jc w:val="center"/>
        <w:rPr>
          <w:b/>
          <w:bCs/>
          <w:szCs w:val="24"/>
          <w:lang w:val="hr-HR"/>
        </w:rPr>
      </w:pPr>
      <w:r w:rsidRPr="00124E56">
        <w:rPr>
          <w:b/>
          <w:bCs/>
          <w:szCs w:val="24"/>
          <w:lang w:val="hr-HR"/>
        </w:rPr>
        <w:lastRenderedPageBreak/>
        <w:t xml:space="preserve">Članak </w:t>
      </w:r>
      <w:r w:rsidR="002624E5">
        <w:rPr>
          <w:b/>
          <w:bCs/>
          <w:szCs w:val="24"/>
          <w:lang w:val="hr-HR"/>
        </w:rPr>
        <w:t>43</w:t>
      </w:r>
      <w:r w:rsidRPr="00124E56">
        <w:rPr>
          <w:b/>
          <w:bCs/>
          <w:szCs w:val="24"/>
          <w:lang w:val="hr-HR"/>
        </w:rPr>
        <w:t>.</w:t>
      </w:r>
    </w:p>
    <w:p w14:paraId="11413660" w14:textId="77777777" w:rsidR="002624E5" w:rsidRPr="00124E56" w:rsidRDefault="002624E5" w:rsidP="00076156">
      <w:pPr>
        <w:spacing w:line="360" w:lineRule="auto"/>
        <w:jc w:val="center"/>
        <w:rPr>
          <w:b/>
          <w:bCs/>
          <w:szCs w:val="24"/>
          <w:lang w:val="hr-HR"/>
        </w:rPr>
      </w:pPr>
    </w:p>
    <w:p w14:paraId="2453799B" w14:textId="77777777" w:rsidR="00076156" w:rsidRPr="00006AF4" w:rsidRDefault="00076156" w:rsidP="00076156">
      <w:pPr>
        <w:spacing w:line="360" w:lineRule="auto"/>
        <w:jc w:val="both"/>
        <w:rPr>
          <w:bCs/>
          <w:szCs w:val="24"/>
          <w:lang w:val="hr-HR"/>
        </w:rPr>
      </w:pPr>
      <w:r w:rsidRPr="00006AF4">
        <w:rPr>
          <w:bCs/>
          <w:szCs w:val="24"/>
          <w:lang w:val="hr-HR"/>
        </w:rPr>
        <w:t xml:space="preserve">Osim u prostorijama u kojima je zbog tehnologije rada potrebno neprekidno napajanje el. energijom, sve druge prostorije moraju imati mogućnost isključenja energije nakon </w:t>
      </w:r>
    </w:p>
    <w:p w14:paraId="316CF093" w14:textId="77777777" w:rsidR="00076156" w:rsidRPr="00006AF4" w:rsidRDefault="00076156" w:rsidP="00076156">
      <w:pPr>
        <w:spacing w:line="360" w:lineRule="auto"/>
        <w:jc w:val="both"/>
        <w:rPr>
          <w:bCs/>
          <w:szCs w:val="24"/>
          <w:lang w:val="hr-HR"/>
        </w:rPr>
      </w:pPr>
      <w:r w:rsidRPr="00006AF4">
        <w:rPr>
          <w:bCs/>
          <w:szCs w:val="24"/>
          <w:lang w:val="hr-HR"/>
        </w:rPr>
        <w:t xml:space="preserve">završenog rada ili u slučaju hitne potrebe (požar i sl.). </w:t>
      </w:r>
    </w:p>
    <w:p w14:paraId="3B55F2E5"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2B31FB1" w14:textId="2FB32825" w:rsidR="00076156" w:rsidRPr="00006AF4" w:rsidRDefault="00076156" w:rsidP="00076156">
      <w:pPr>
        <w:spacing w:line="360" w:lineRule="auto"/>
        <w:jc w:val="both"/>
        <w:rPr>
          <w:bCs/>
          <w:szCs w:val="24"/>
          <w:lang w:val="hr-HR"/>
        </w:rPr>
      </w:pPr>
      <w:r w:rsidRPr="00006AF4">
        <w:rPr>
          <w:bCs/>
          <w:szCs w:val="24"/>
          <w:lang w:val="hr-HR"/>
        </w:rPr>
        <w:t xml:space="preserve">Za isključenje električne energije nakon završenog rada ili u slučaju hitne potrebe moraju na odgovarajućim mjestima biti izvedene električne sklopke. Sklopke treba postaviti izvan zone opasnosti od požara i eksplozije. </w:t>
      </w:r>
    </w:p>
    <w:p w14:paraId="4CD39BDF" w14:textId="05F4E55F" w:rsidR="00076156" w:rsidRPr="00006AF4" w:rsidRDefault="006A3DCC" w:rsidP="00076156">
      <w:pPr>
        <w:spacing w:line="360" w:lineRule="auto"/>
        <w:jc w:val="both"/>
        <w:rPr>
          <w:bCs/>
          <w:szCs w:val="24"/>
          <w:lang w:val="hr-HR"/>
        </w:rPr>
      </w:pPr>
      <w:r>
        <w:rPr>
          <w:bCs/>
          <w:szCs w:val="24"/>
          <w:lang w:val="hr-HR"/>
        </w:rPr>
        <w:t xml:space="preserve"> </w:t>
      </w:r>
    </w:p>
    <w:p w14:paraId="6D0F9A4B" w14:textId="0EC7268A" w:rsidR="00076156" w:rsidRDefault="00076156" w:rsidP="00076156">
      <w:pPr>
        <w:spacing w:line="360" w:lineRule="auto"/>
        <w:jc w:val="center"/>
        <w:rPr>
          <w:b/>
          <w:bCs/>
          <w:szCs w:val="24"/>
          <w:lang w:val="hr-HR"/>
        </w:rPr>
      </w:pPr>
      <w:r w:rsidRPr="00124E56">
        <w:rPr>
          <w:b/>
          <w:bCs/>
          <w:szCs w:val="24"/>
          <w:lang w:val="hr-HR"/>
        </w:rPr>
        <w:t xml:space="preserve">Članak </w:t>
      </w:r>
      <w:r w:rsidR="002624E5">
        <w:rPr>
          <w:b/>
          <w:bCs/>
          <w:szCs w:val="24"/>
          <w:lang w:val="hr-HR"/>
        </w:rPr>
        <w:t>44</w:t>
      </w:r>
      <w:r w:rsidRPr="00124E56">
        <w:rPr>
          <w:b/>
          <w:bCs/>
          <w:szCs w:val="24"/>
          <w:lang w:val="hr-HR"/>
        </w:rPr>
        <w:t>.</w:t>
      </w:r>
    </w:p>
    <w:p w14:paraId="682BED49" w14:textId="77777777" w:rsidR="002624E5" w:rsidRPr="00124E56" w:rsidRDefault="002624E5" w:rsidP="00076156">
      <w:pPr>
        <w:spacing w:line="360" w:lineRule="auto"/>
        <w:jc w:val="center"/>
        <w:rPr>
          <w:b/>
          <w:bCs/>
          <w:szCs w:val="24"/>
          <w:lang w:val="hr-HR"/>
        </w:rPr>
      </w:pPr>
    </w:p>
    <w:p w14:paraId="148527A3" w14:textId="783B0A05" w:rsidR="00076156" w:rsidRPr="00006AF4" w:rsidRDefault="00076156" w:rsidP="00076156">
      <w:pPr>
        <w:spacing w:line="360" w:lineRule="auto"/>
        <w:jc w:val="both"/>
        <w:rPr>
          <w:bCs/>
          <w:szCs w:val="24"/>
          <w:lang w:val="hr-HR"/>
        </w:rPr>
      </w:pPr>
      <w:r w:rsidRPr="00006AF4">
        <w:rPr>
          <w:bCs/>
          <w:szCs w:val="24"/>
          <w:lang w:val="hr-HR"/>
        </w:rPr>
        <w:t xml:space="preserve">Zabranjeno je upotrebljavati krpane ili predimenzionirane električne osigurače kao i postavljati provizorne električne instalacije. </w:t>
      </w:r>
    </w:p>
    <w:p w14:paraId="534E604C" w14:textId="77777777" w:rsidR="00076156" w:rsidRPr="00006AF4" w:rsidRDefault="00076156" w:rsidP="00076156">
      <w:pPr>
        <w:spacing w:line="360" w:lineRule="auto"/>
        <w:jc w:val="both"/>
        <w:rPr>
          <w:bCs/>
          <w:szCs w:val="24"/>
          <w:lang w:val="hr-HR"/>
        </w:rPr>
      </w:pPr>
      <w:r w:rsidRPr="00006AF4">
        <w:rPr>
          <w:bCs/>
          <w:szCs w:val="24"/>
          <w:lang w:val="hr-HR"/>
        </w:rPr>
        <w:t xml:space="preserve">Topljivi osigurači i automatske sklopke moraju biti tako dimenzionirani da se vodovi ne mogu pregrijati. </w:t>
      </w:r>
    </w:p>
    <w:p w14:paraId="00D1136A" w14:textId="77777777" w:rsidR="00076156" w:rsidRPr="00006AF4" w:rsidRDefault="00076156" w:rsidP="00076156">
      <w:pPr>
        <w:spacing w:line="360" w:lineRule="auto"/>
        <w:jc w:val="both"/>
        <w:rPr>
          <w:bCs/>
          <w:szCs w:val="24"/>
          <w:lang w:val="hr-HR"/>
        </w:rPr>
      </w:pPr>
      <w:r w:rsidRPr="00006AF4">
        <w:rPr>
          <w:bCs/>
          <w:szCs w:val="24"/>
          <w:lang w:val="hr-HR"/>
        </w:rPr>
        <w:t xml:space="preserve">Kraj svakog osigurača i sklopke moraju biti postavljene oznake kojem strujnom krugu </w:t>
      </w:r>
    </w:p>
    <w:p w14:paraId="6FE267C7" w14:textId="77777777" w:rsidR="00076156" w:rsidRPr="00006AF4" w:rsidRDefault="00076156" w:rsidP="00076156">
      <w:pPr>
        <w:spacing w:line="360" w:lineRule="auto"/>
        <w:jc w:val="both"/>
        <w:rPr>
          <w:bCs/>
          <w:szCs w:val="24"/>
          <w:lang w:val="hr-HR"/>
        </w:rPr>
      </w:pPr>
      <w:r w:rsidRPr="00006AF4">
        <w:rPr>
          <w:bCs/>
          <w:szCs w:val="24"/>
          <w:lang w:val="hr-HR"/>
        </w:rPr>
        <w:t xml:space="preserve">pripadaju osigurači i sklopke. </w:t>
      </w:r>
    </w:p>
    <w:p w14:paraId="5BB425D1" w14:textId="77777777" w:rsidR="00076156" w:rsidRPr="00006AF4" w:rsidRDefault="00076156" w:rsidP="00076156">
      <w:pPr>
        <w:spacing w:line="360" w:lineRule="auto"/>
        <w:jc w:val="both"/>
        <w:rPr>
          <w:bCs/>
          <w:szCs w:val="24"/>
          <w:lang w:val="hr-HR"/>
        </w:rPr>
      </w:pPr>
      <w:r w:rsidRPr="00006AF4">
        <w:rPr>
          <w:bCs/>
          <w:szCs w:val="24"/>
          <w:lang w:val="hr-HR"/>
        </w:rPr>
        <w:t xml:space="preserve">Zamjena osigurača mora se obavljati samo originalnim ulošcima. </w:t>
      </w:r>
    </w:p>
    <w:p w14:paraId="291BB74B" w14:textId="4B04A21B" w:rsidR="00076156" w:rsidRPr="00006AF4" w:rsidRDefault="006A3DCC" w:rsidP="00076156">
      <w:pPr>
        <w:spacing w:line="360" w:lineRule="auto"/>
        <w:jc w:val="both"/>
        <w:rPr>
          <w:bCs/>
          <w:szCs w:val="24"/>
          <w:lang w:val="hr-HR"/>
        </w:rPr>
      </w:pPr>
      <w:r>
        <w:rPr>
          <w:bCs/>
          <w:szCs w:val="24"/>
          <w:lang w:val="hr-HR"/>
        </w:rPr>
        <w:t xml:space="preserve"> </w:t>
      </w:r>
    </w:p>
    <w:p w14:paraId="27536F18" w14:textId="6C20DEFD" w:rsidR="00076156" w:rsidRDefault="00076156" w:rsidP="00076156">
      <w:pPr>
        <w:spacing w:line="360" w:lineRule="auto"/>
        <w:jc w:val="center"/>
        <w:rPr>
          <w:b/>
          <w:bCs/>
          <w:szCs w:val="24"/>
          <w:lang w:val="hr-HR"/>
        </w:rPr>
      </w:pPr>
      <w:r w:rsidRPr="00124E56">
        <w:rPr>
          <w:b/>
          <w:bCs/>
          <w:szCs w:val="24"/>
          <w:lang w:val="hr-HR"/>
        </w:rPr>
        <w:t xml:space="preserve">Članak </w:t>
      </w:r>
      <w:r w:rsidR="002624E5">
        <w:rPr>
          <w:b/>
          <w:bCs/>
          <w:szCs w:val="24"/>
          <w:lang w:val="hr-HR"/>
        </w:rPr>
        <w:t>45</w:t>
      </w:r>
      <w:r w:rsidRPr="00124E56">
        <w:rPr>
          <w:b/>
          <w:bCs/>
          <w:szCs w:val="24"/>
          <w:lang w:val="hr-HR"/>
        </w:rPr>
        <w:t>.</w:t>
      </w:r>
    </w:p>
    <w:p w14:paraId="542EFAAB" w14:textId="77777777" w:rsidR="002624E5" w:rsidRPr="00124E56" w:rsidRDefault="002624E5" w:rsidP="00076156">
      <w:pPr>
        <w:spacing w:line="360" w:lineRule="auto"/>
        <w:jc w:val="center"/>
        <w:rPr>
          <w:b/>
          <w:bCs/>
          <w:szCs w:val="24"/>
          <w:lang w:val="hr-HR"/>
        </w:rPr>
      </w:pPr>
    </w:p>
    <w:p w14:paraId="2B435336" w14:textId="29534A17" w:rsidR="00076156" w:rsidRPr="00006AF4" w:rsidRDefault="00076156" w:rsidP="00076156">
      <w:pPr>
        <w:spacing w:line="360" w:lineRule="auto"/>
        <w:jc w:val="both"/>
        <w:rPr>
          <w:bCs/>
          <w:szCs w:val="24"/>
          <w:lang w:val="hr-HR"/>
        </w:rPr>
      </w:pPr>
      <w:r w:rsidRPr="00006AF4">
        <w:rPr>
          <w:bCs/>
          <w:szCs w:val="24"/>
          <w:lang w:val="hr-HR"/>
        </w:rPr>
        <w:t xml:space="preserve">Razvodni ormari moraju biti tako izvedeni da odgovaraju uvjetima koji vladaju u pojedinim prostorijama gdje su postavljeni. </w:t>
      </w:r>
    </w:p>
    <w:p w14:paraId="50DBF756" w14:textId="77777777" w:rsidR="00076156" w:rsidRDefault="00076156" w:rsidP="00076156">
      <w:pPr>
        <w:spacing w:line="360" w:lineRule="auto"/>
        <w:jc w:val="both"/>
        <w:rPr>
          <w:bCs/>
          <w:szCs w:val="24"/>
          <w:lang w:val="hr-HR"/>
        </w:rPr>
      </w:pPr>
      <w:r w:rsidRPr="00006AF4">
        <w:rPr>
          <w:bCs/>
          <w:szCs w:val="24"/>
          <w:lang w:val="hr-HR"/>
        </w:rPr>
        <w:t xml:space="preserve">Prostor oko razvodnih ormara mora uvijek biti slobodan. </w:t>
      </w:r>
    </w:p>
    <w:p w14:paraId="21AC8B57" w14:textId="44F04462" w:rsidR="00076156" w:rsidRPr="00006AF4" w:rsidRDefault="00076156" w:rsidP="00076156">
      <w:pPr>
        <w:spacing w:line="360" w:lineRule="auto"/>
        <w:jc w:val="both"/>
        <w:rPr>
          <w:bCs/>
          <w:szCs w:val="24"/>
          <w:lang w:val="hr-HR"/>
        </w:rPr>
      </w:pPr>
      <w:r w:rsidRPr="00006AF4">
        <w:rPr>
          <w:bCs/>
          <w:szCs w:val="24"/>
          <w:lang w:val="hr-HR"/>
        </w:rPr>
        <w:t>Razvodni ormari moraju biti zaključani kako bi se onemogućio pristup neovlaštenim</w:t>
      </w:r>
      <w:r w:rsidR="002624E5">
        <w:rPr>
          <w:bCs/>
          <w:szCs w:val="24"/>
          <w:lang w:val="hr-HR"/>
        </w:rPr>
        <w:t xml:space="preserve"> o</w:t>
      </w:r>
      <w:r w:rsidRPr="00006AF4">
        <w:rPr>
          <w:bCs/>
          <w:szCs w:val="24"/>
          <w:lang w:val="hr-HR"/>
        </w:rPr>
        <w:t xml:space="preserve">sobama. </w:t>
      </w:r>
    </w:p>
    <w:p w14:paraId="736A4E10" w14:textId="77777777" w:rsidR="00076156" w:rsidRPr="00006AF4" w:rsidRDefault="00076156" w:rsidP="00076156">
      <w:pPr>
        <w:spacing w:line="360" w:lineRule="auto"/>
        <w:jc w:val="both"/>
        <w:rPr>
          <w:bCs/>
          <w:szCs w:val="24"/>
          <w:lang w:val="hr-HR"/>
        </w:rPr>
      </w:pPr>
      <w:r w:rsidRPr="00006AF4">
        <w:rPr>
          <w:bCs/>
          <w:szCs w:val="24"/>
          <w:lang w:val="hr-HR"/>
        </w:rPr>
        <w:t xml:space="preserve">Ključevi od ormara moraju se nalaziti na za to određenom mjestu. </w:t>
      </w:r>
    </w:p>
    <w:p w14:paraId="5041A443" w14:textId="77777777" w:rsidR="00076156" w:rsidRPr="00006AF4" w:rsidRDefault="00076156" w:rsidP="00076156">
      <w:pPr>
        <w:spacing w:line="360" w:lineRule="auto"/>
        <w:jc w:val="both"/>
        <w:rPr>
          <w:bCs/>
          <w:szCs w:val="24"/>
          <w:lang w:val="hr-HR"/>
        </w:rPr>
      </w:pPr>
      <w:r w:rsidRPr="00006AF4">
        <w:rPr>
          <w:bCs/>
          <w:szCs w:val="24"/>
          <w:lang w:val="hr-HR"/>
        </w:rPr>
        <w:t xml:space="preserve">Razvodni ormari moraju biti tako izvedeni da pri isključenju električne energije ostanu uključena trošila za nužnu rasvjetu, vatrogasne crpke i sl. </w:t>
      </w:r>
    </w:p>
    <w:p w14:paraId="01478046" w14:textId="2184407D" w:rsidR="00076156" w:rsidRPr="00006AF4" w:rsidRDefault="006A3DCC" w:rsidP="00076156">
      <w:pPr>
        <w:spacing w:line="360" w:lineRule="auto"/>
        <w:jc w:val="both"/>
        <w:rPr>
          <w:bCs/>
          <w:szCs w:val="24"/>
          <w:lang w:val="hr-HR"/>
        </w:rPr>
      </w:pPr>
      <w:r>
        <w:rPr>
          <w:bCs/>
          <w:szCs w:val="24"/>
          <w:lang w:val="hr-HR"/>
        </w:rPr>
        <w:t xml:space="preserve"> </w:t>
      </w:r>
    </w:p>
    <w:p w14:paraId="04534839" w14:textId="77777777" w:rsidR="002624E5" w:rsidRDefault="002624E5">
      <w:pPr>
        <w:overflowPunct/>
        <w:autoSpaceDE/>
        <w:autoSpaceDN/>
        <w:adjustRightInd/>
        <w:spacing w:after="160" w:line="259" w:lineRule="auto"/>
        <w:textAlignment w:val="auto"/>
        <w:rPr>
          <w:b/>
          <w:bCs/>
          <w:szCs w:val="24"/>
          <w:lang w:val="hr-HR"/>
        </w:rPr>
      </w:pPr>
      <w:r>
        <w:rPr>
          <w:b/>
          <w:bCs/>
          <w:szCs w:val="24"/>
          <w:lang w:val="hr-HR"/>
        </w:rPr>
        <w:br w:type="page"/>
      </w:r>
    </w:p>
    <w:p w14:paraId="2F10C06B" w14:textId="7C091ABA" w:rsidR="00076156" w:rsidRDefault="00076156" w:rsidP="00076156">
      <w:pPr>
        <w:spacing w:line="360" w:lineRule="auto"/>
        <w:jc w:val="center"/>
        <w:rPr>
          <w:b/>
          <w:bCs/>
          <w:szCs w:val="24"/>
          <w:lang w:val="hr-HR"/>
        </w:rPr>
      </w:pPr>
      <w:r w:rsidRPr="00124E56">
        <w:rPr>
          <w:b/>
          <w:bCs/>
          <w:szCs w:val="24"/>
          <w:lang w:val="hr-HR"/>
        </w:rPr>
        <w:lastRenderedPageBreak/>
        <w:t xml:space="preserve">Članak </w:t>
      </w:r>
      <w:r w:rsidR="002624E5">
        <w:rPr>
          <w:b/>
          <w:bCs/>
          <w:szCs w:val="24"/>
          <w:lang w:val="hr-HR"/>
        </w:rPr>
        <w:t>46</w:t>
      </w:r>
      <w:r w:rsidRPr="00124E56">
        <w:rPr>
          <w:b/>
          <w:bCs/>
          <w:szCs w:val="24"/>
          <w:lang w:val="hr-HR"/>
        </w:rPr>
        <w:t>.</w:t>
      </w:r>
    </w:p>
    <w:p w14:paraId="1AE5C6D2" w14:textId="77777777" w:rsidR="002624E5" w:rsidRPr="00124E56" w:rsidRDefault="002624E5" w:rsidP="00076156">
      <w:pPr>
        <w:spacing w:line="360" w:lineRule="auto"/>
        <w:jc w:val="center"/>
        <w:rPr>
          <w:b/>
          <w:bCs/>
          <w:szCs w:val="24"/>
          <w:lang w:val="hr-HR"/>
        </w:rPr>
      </w:pPr>
    </w:p>
    <w:p w14:paraId="30B28B2F" w14:textId="0483C790" w:rsidR="00076156" w:rsidRPr="00006AF4" w:rsidRDefault="00076156" w:rsidP="00076156">
      <w:pPr>
        <w:spacing w:line="360" w:lineRule="auto"/>
        <w:jc w:val="both"/>
        <w:rPr>
          <w:bCs/>
          <w:szCs w:val="24"/>
          <w:lang w:val="hr-HR"/>
        </w:rPr>
      </w:pPr>
      <w:r w:rsidRPr="00006AF4">
        <w:rPr>
          <w:bCs/>
          <w:szCs w:val="24"/>
          <w:lang w:val="hr-HR"/>
        </w:rPr>
        <w:t>Sklopke u razvodnim ormarima moraju biti tako izvedene da odgovaraju uvjetima koji</w:t>
      </w:r>
      <w:r w:rsidR="002624E5">
        <w:rPr>
          <w:bCs/>
          <w:szCs w:val="24"/>
          <w:lang w:val="hr-HR"/>
        </w:rPr>
        <w:t xml:space="preserve"> </w:t>
      </w:r>
      <w:r w:rsidRPr="00006AF4">
        <w:rPr>
          <w:bCs/>
          <w:szCs w:val="24"/>
          <w:lang w:val="hr-HR"/>
        </w:rPr>
        <w:t xml:space="preserve">vladaju u pojedinim prostorijama te moraju odgovarati zahtjevima njihove namjene. </w:t>
      </w:r>
    </w:p>
    <w:p w14:paraId="275C0641" w14:textId="65A25257" w:rsidR="00076156" w:rsidRPr="00006AF4" w:rsidRDefault="00076156" w:rsidP="00076156">
      <w:pPr>
        <w:spacing w:line="360" w:lineRule="auto"/>
        <w:jc w:val="both"/>
        <w:rPr>
          <w:bCs/>
          <w:szCs w:val="24"/>
          <w:lang w:val="hr-HR"/>
        </w:rPr>
      </w:pPr>
      <w:r w:rsidRPr="00006AF4">
        <w:rPr>
          <w:bCs/>
          <w:szCs w:val="24"/>
          <w:lang w:val="hr-HR"/>
        </w:rPr>
        <w:t>U pojedinim prostorijama moraju se u ormare postavljati sklopke koje isključuju</w:t>
      </w:r>
      <w:r w:rsidR="002624E5">
        <w:rPr>
          <w:bCs/>
          <w:szCs w:val="24"/>
          <w:lang w:val="hr-HR"/>
        </w:rPr>
        <w:t xml:space="preserve"> </w:t>
      </w:r>
      <w:r w:rsidRPr="00006AF4">
        <w:rPr>
          <w:bCs/>
          <w:szCs w:val="24"/>
          <w:lang w:val="hr-HR"/>
        </w:rPr>
        <w:t xml:space="preserve">cjelokupnu instalaciju osim općeg i sigurnosnog osvjetljenja. </w:t>
      </w:r>
    </w:p>
    <w:p w14:paraId="1068B7BE" w14:textId="77777777" w:rsidR="00076156" w:rsidRPr="00006AF4" w:rsidRDefault="00076156" w:rsidP="00076156">
      <w:pPr>
        <w:spacing w:line="360" w:lineRule="auto"/>
        <w:jc w:val="both"/>
        <w:rPr>
          <w:bCs/>
          <w:szCs w:val="24"/>
          <w:lang w:val="hr-HR"/>
        </w:rPr>
      </w:pPr>
      <w:r w:rsidRPr="00006AF4">
        <w:rPr>
          <w:bCs/>
          <w:szCs w:val="24"/>
          <w:lang w:val="hr-HR"/>
        </w:rPr>
        <w:t xml:space="preserve">Na sklopkama moraju biti jasno označeni položaji, uključeno – isključeno, time da taj </w:t>
      </w:r>
    </w:p>
    <w:p w14:paraId="1C5DBC7B" w14:textId="77777777" w:rsidR="00076156" w:rsidRDefault="00076156" w:rsidP="00076156">
      <w:pPr>
        <w:spacing w:line="360" w:lineRule="auto"/>
        <w:jc w:val="both"/>
        <w:rPr>
          <w:bCs/>
          <w:szCs w:val="24"/>
          <w:lang w:val="hr-HR"/>
        </w:rPr>
      </w:pPr>
      <w:r w:rsidRPr="00006AF4">
        <w:rPr>
          <w:bCs/>
          <w:szCs w:val="24"/>
          <w:lang w:val="hr-HR"/>
        </w:rPr>
        <w:t xml:space="preserve">položaj označava i signalna žaruljica. </w:t>
      </w:r>
    </w:p>
    <w:p w14:paraId="531486F6" w14:textId="77777777" w:rsidR="00076156" w:rsidRPr="00006AF4" w:rsidRDefault="00076156" w:rsidP="00076156">
      <w:pPr>
        <w:spacing w:line="360" w:lineRule="auto"/>
        <w:jc w:val="both"/>
        <w:rPr>
          <w:bCs/>
          <w:szCs w:val="24"/>
          <w:lang w:val="hr-HR"/>
        </w:rPr>
      </w:pPr>
    </w:p>
    <w:p w14:paraId="38D539E0" w14:textId="566B17BD" w:rsidR="00076156" w:rsidRDefault="00076156" w:rsidP="00B81B47">
      <w:pPr>
        <w:spacing w:line="360" w:lineRule="auto"/>
        <w:jc w:val="center"/>
        <w:rPr>
          <w:b/>
          <w:bCs/>
          <w:szCs w:val="24"/>
          <w:lang w:val="hr-HR"/>
        </w:rPr>
      </w:pPr>
      <w:r w:rsidRPr="00124E56">
        <w:rPr>
          <w:b/>
          <w:bCs/>
          <w:szCs w:val="24"/>
          <w:lang w:val="hr-HR"/>
        </w:rPr>
        <w:t xml:space="preserve">Članak </w:t>
      </w:r>
      <w:r w:rsidR="002624E5">
        <w:rPr>
          <w:b/>
          <w:bCs/>
          <w:szCs w:val="24"/>
          <w:lang w:val="hr-HR"/>
        </w:rPr>
        <w:t>47</w:t>
      </w:r>
      <w:r w:rsidRPr="00124E56">
        <w:rPr>
          <w:b/>
          <w:bCs/>
          <w:szCs w:val="24"/>
          <w:lang w:val="hr-HR"/>
        </w:rPr>
        <w:t>.</w:t>
      </w:r>
    </w:p>
    <w:p w14:paraId="60D692D9" w14:textId="77777777" w:rsidR="002624E5" w:rsidRPr="00124E56" w:rsidRDefault="002624E5" w:rsidP="00076156">
      <w:pPr>
        <w:spacing w:line="360" w:lineRule="auto"/>
        <w:jc w:val="center"/>
        <w:rPr>
          <w:b/>
          <w:bCs/>
          <w:szCs w:val="24"/>
          <w:lang w:val="hr-HR"/>
        </w:rPr>
      </w:pPr>
    </w:p>
    <w:p w14:paraId="6FEB344E" w14:textId="193CA49D" w:rsidR="00076156" w:rsidRPr="00006AF4" w:rsidRDefault="00076156" w:rsidP="00076156">
      <w:pPr>
        <w:spacing w:line="360" w:lineRule="auto"/>
        <w:jc w:val="both"/>
        <w:rPr>
          <w:bCs/>
          <w:szCs w:val="24"/>
          <w:lang w:val="hr-HR"/>
        </w:rPr>
      </w:pPr>
      <w:r w:rsidRPr="00006AF4">
        <w:rPr>
          <w:bCs/>
          <w:szCs w:val="24"/>
          <w:lang w:val="hr-HR"/>
        </w:rPr>
        <w:t>Električne instalacije i trošila moraju biti tako izvedeni i održavani da mjesta gdje se</w:t>
      </w:r>
      <w:r w:rsidR="002624E5">
        <w:rPr>
          <w:bCs/>
          <w:szCs w:val="24"/>
          <w:lang w:val="hr-HR"/>
        </w:rPr>
        <w:t xml:space="preserve"> </w:t>
      </w:r>
      <w:r w:rsidRPr="00006AF4">
        <w:rPr>
          <w:bCs/>
          <w:szCs w:val="24"/>
          <w:lang w:val="hr-HR"/>
        </w:rPr>
        <w:t>koriste ne predstavljaju opasnost od požara. Ispitivanja električnih instalacija i uređaja, razvodnih ormara (otpor izolacije, otpor uzemljenja) obavlja</w:t>
      </w:r>
      <w:r w:rsidR="002624E5">
        <w:rPr>
          <w:bCs/>
          <w:szCs w:val="24"/>
          <w:lang w:val="hr-HR"/>
        </w:rPr>
        <w:t>ju</w:t>
      </w:r>
      <w:r w:rsidRPr="00006AF4">
        <w:rPr>
          <w:bCs/>
          <w:szCs w:val="24"/>
          <w:lang w:val="hr-HR"/>
        </w:rPr>
        <w:t xml:space="preserve"> se prije postavljanja uređaja u uporabu, nakon svakog premještanja uređaja, te u redovitim periodičnim razmacima sukladno važećim normama i propisima za određene elektroinstalacije. </w:t>
      </w:r>
    </w:p>
    <w:p w14:paraId="2D428EFF" w14:textId="572BC7CC" w:rsidR="00076156" w:rsidRPr="00006AF4" w:rsidRDefault="006A3DCC" w:rsidP="00076156">
      <w:pPr>
        <w:spacing w:line="360" w:lineRule="auto"/>
        <w:jc w:val="both"/>
        <w:rPr>
          <w:bCs/>
          <w:szCs w:val="24"/>
          <w:lang w:val="hr-HR"/>
        </w:rPr>
      </w:pPr>
      <w:r>
        <w:rPr>
          <w:bCs/>
          <w:szCs w:val="24"/>
          <w:lang w:val="hr-HR"/>
        </w:rPr>
        <w:t xml:space="preserve"> </w:t>
      </w:r>
    </w:p>
    <w:p w14:paraId="6D748D72" w14:textId="2C58BD6D" w:rsidR="00076156" w:rsidRDefault="00076156" w:rsidP="00076156">
      <w:pPr>
        <w:spacing w:line="360" w:lineRule="auto"/>
        <w:jc w:val="center"/>
        <w:rPr>
          <w:b/>
          <w:bCs/>
          <w:szCs w:val="24"/>
          <w:lang w:val="hr-HR"/>
        </w:rPr>
      </w:pPr>
      <w:r w:rsidRPr="00124E56">
        <w:rPr>
          <w:b/>
          <w:bCs/>
          <w:szCs w:val="24"/>
          <w:lang w:val="hr-HR"/>
        </w:rPr>
        <w:t xml:space="preserve">Članak </w:t>
      </w:r>
      <w:r w:rsidR="002624E5">
        <w:rPr>
          <w:b/>
          <w:bCs/>
          <w:szCs w:val="24"/>
          <w:lang w:val="hr-HR"/>
        </w:rPr>
        <w:t>48</w:t>
      </w:r>
      <w:r w:rsidRPr="00124E56">
        <w:rPr>
          <w:b/>
          <w:bCs/>
          <w:szCs w:val="24"/>
          <w:lang w:val="hr-HR"/>
        </w:rPr>
        <w:t>.</w:t>
      </w:r>
    </w:p>
    <w:p w14:paraId="4A346226" w14:textId="77777777" w:rsidR="002624E5" w:rsidRPr="00124E56" w:rsidRDefault="002624E5" w:rsidP="00076156">
      <w:pPr>
        <w:spacing w:line="360" w:lineRule="auto"/>
        <w:jc w:val="center"/>
        <w:rPr>
          <w:b/>
          <w:bCs/>
          <w:szCs w:val="24"/>
          <w:lang w:val="hr-HR"/>
        </w:rPr>
      </w:pPr>
    </w:p>
    <w:p w14:paraId="1C7B2D2F" w14:textId="68B73696" w:rsidR="00076156" w:rsidRPr="00006AF4" w:rsidRDefault="00076156" w:rsidP="00076156">
      <w:pPr>
        <w:spacing w:line="360" w:lineRule="auto"/>
        <w:jc w:val="both"/>
        <w:rPr>
          <w:bCs/>
          <w:szCs w:val="24"/>
          <w:lang w:val="hr-HR"/>
        </w:rPr>
      </w:pPr>
      <w:r w:rsidRPr="00006AF4">
        <w:rPr>
          <w:bCs/>
          <w:szCs w:val="24"/>
          <w:lang w:val="hr-HR"/>
        </w:rPr>
        <w:t>Električne instalacije i trošila moraju biti tako izveden</w:t>
      </w:r>
      <w:r w:rsidR="002624E5">
        <w:rPr>
          <w:bCs/>
          <w:szCs w:val="24"/>
          <w:lang w:val="hr-HR"/>
        </w:rPr>
        <w:t>e</w:t>
      </w:r>
      <w:r w:rsidRPr="00006AF4">
        <w:rPr>
          <w:bCs/>
          <w:szCs w:val="24"/>
          <w:lang w:val="hr-HR"/>
        </w:rPr>
        <w:t xml:space="preserve"> i održavan</w:t>
      </w:r>
      <w:r w:rsidR="002624E5">
        <w:rPr>
          <w:bCs/>
          <w:szCs w:val="24"/>
          <w:lang w:val="hr-HR"/>
        </w:rPr>
        <w:t>e</w:t>
      </w:r>
      <w:r w:rsidRPr="00006AF4">
        <w:rPr>
          <w:bCs/>
          <w:szCs w:val="24"/>
          <w:lang w:val="hr-HR"/>
        </w:rPr>
        <w:t xml:space="preserve"> da mjesta gdje se</w:t>
      </w:r>
      <w:r w:rsidR="002624E5">
        <w:rPr>
          <w:bCs/>
          <w:szCs w:val="24"/>
          <w:lang w:val="hr-HR"/>
        </w:rPr>
        <w:t xml:space="preserve"> </w:t>
      </w:r>
      <w:r w:rsidRPr="00006AF4">
        <w:rPr>
          <w:bCs/>
          <w:szCs w:val="24"/>
          <w:lang w:val="hr-HR"/>
        </w:rPr>
        <w:t xml:space="preserve">koriste ne predstavljaju opasnost od požara. </w:t>
      </w:r>
    </w:p>
    <w:p w14:paraId="41F2510E" w14:textId="6FD98A6A" w:rsidR="00076156" w:rsidRPr="00006AF4" w:rsidRDefault="00076156" w:rsidP="00680D51">
      <w:pPr>
        <w:spacing w:line="360" w:lineRule="auto"/>
        <w:rPr>
          <w:bCs/>
          <w:szCs w:val="24"/>
          <w:lang w:val="hr-HR"/>
        </w:rPr>
      </w:pPr>
      <w:r w:rsidRPr="00006AF4">
        <w:rPr>
          <w:bCs/>
          <w:szCs w:val="24"/>
          <w:lang w:val="hr-HR"/>
        </w:rPr>
        <w:t>U svim prostorijama sa zapaljivim i lakozapaljivim krutim tvarima mora se izvesti</w:t>
      </w:r>
      <w:r w:rsidR="002624E5">
        <w:rPr>
          <w:bCs/>
          <w:szCs w:val="24"/>
          <w:lang w:val="hr-HR"/>
        </w:rPr>
        <w:t xml:space="preserve"> </w:t>
      </w:r>
      <w:r w:rsidRPr="00006AF4">
        <w:rPr>
          <w:bCs/>
          <w:szCs w:val="24"/>
          <w:lang w:val="hr-HR"/>
        </w:rPr>
        <w:t xml:space="preserve">vodonepropusna elektro – instalacija. </w:t>
      </w:r>
    </w:p>
    <w:p w14:paraId="081C6134" w14:textId="77777777" w:rsidR="00076156" w:rsidRPr="00124E56" w:rsidRDefault="00076156" w:rsidP="00076156">
      <w:pPr>
        <w:spacing w:line="360" w:lineRule="auto"/>
        <w:jc w:val="center"/>
        <w:rPr>
          <w:b/>
          <w:bCs/>
          <w:szCs w:val="24"/>
          <w:lang w:val="hr-HR"/>
        </w:rPr>
      </w:pPr>
    </w:p>
    <w:p w14:paraId="43C9B692" w14:textId="78A3FFB2" w:rsidR="00076156" w:rsidRDefault="00076156" w:rsidP="00076156">
      <w:pPr>
        <w:spacing w:line="360" w:lineRule="auto"/>
        <w:jc w:val="center"/>
        <w:rPr>
          <w:b/>
          <w:bCs/>
          <w:szCs w:val="24"/>
          <w:lang w:val="hr-HR"/>
        </w:rPr>
      </w:pPr>
      <w:r w:rsidRPr="00124E56">
        <w:rPr>
          <w:b/>
          <w:bCs/>
          <w:szCs w:val="24"/>
          <w:lang w:val="hr-HR"/>
        </w:rPr>
        <w:t xml:space="preserve">Članak </w:t>
      </w:r>
      <w:r w:rsidR="00C657EF">
        <w:rPr>
          <w:b/>
          <w:bCs/>
          <w:szCs w:val="24"/>
          <w:lang w:val="hr-HR"/>
        </w:rPr>
        <w:t>49</w:t>
      </w:r>
      <w:r w:rsidRPr="00124E56">
        <w:rPr>
          <w:b/>
          <w:bCs/>
          <w:szCs w:val="24"/>
          <w:lang w:val="hr-HR"/>
        </w:rPr>
        <w:t>.</w:t>
      </w:r>
    </w:p>
    <w:p w14:paraId="66FB026E" w14:textId="77777777" w:rsidR="00C657EF" w:rsidRPr="00124E56" w:rsidRDefault="00C657EF" w:rsidP="00076156">
      <w:pPr>
        <w:spacing w:line="360" w:lineRule="auto"/>
        <w:jc w:val="center"/>
        <w:rPr>
          <w:b/>
          <w:bCs/>
          <w:szCs w:val="24"/>
          <w:lang w:val="hr-HR"/>
        </w:rPr>
      </w:pPr>
    </w:p>
    <w:p w14:paraId="64F340D3" w14:textId="3702FD4C" w:rsidR="00076156" w:rsidRPr="00006AF4" w:rsidRDefault="00076156" w:rsidP="00076156">
      <w:pPr>
        <w:spacing w:line="360" w:lineRule="auto"/>
        <w:jc w:val="both"/>
        <w:rPr>
          <w:bCs/>
          <w:szCs w:val="24"/>
          <w:lang w:val="hr-HR"/>
        </w:rPr>
      </w:pPr>
      <w:r w:rsidRPr="00006AF4">
        <w:rPr>
          <w:bCs/>
          <w:szCs w:val="24"/>
          <w:lang w:val="hr-HR"/>
        </w:rPr>
        <w:t>Električne instalacije moraju se u utvrđenim rokovima pregledati i ispitati od strane ovlaštenih pravnih osoba te</w:t>
      </w:r>
      <w:r w:rsidR="00C657EF">
        <w:rPr>
          <w:bCs/>
          <w:szCs w:val="24"/>
          <w:lang w:val="hr-HR"/>
        </w:rPr>
        <w:t xml:space="preserve"> je</w:t>
      </w:r>
      <w:r w:rsidRPr="00006AF4">
        <w:rPr>
          <w:bCs/>
          <w:szCs w:val="24"/>
          <w:lang w:val="hr-HR"/>
        </w:rPr>
        <w:t xml:space="preserve"> o svakom obavljenom pregledu i ispitivanju električnih instalacija i uređaja ispitivač dužan sastaviti zapisnik iz kojeg je vidljivo koji su</w:t>
      </w:r>
      <w:r w:rsidR="00C657EF">
        <w:rPr>
          <w:bCs/>
          <w:szCs w:val="24"/>
          <w:lang w:val="hr-HR"/>
        </w:rPr>
        <w:t xml:space="preserve"> </w:t>
      </w:r>
      <w:r w:rsidRPr="00006AF4">
        <w:rPr>
          <w:bCs/>
          <w:szCs w:val="24"/>
          <w:lang w:val="hr-HR"/>
        </w:rPr>
        <w:t xml:space="preserve">nedostaci </w:t>
      </w:r>
      <w:r w:rsidR="00C657EF">
        <w:rPr>
          <w:bCs/>
          <w:szCs w:val="24"/>
          <w:lang w:val="hr-HR"/>
        </w:rPr>
        <w:t xml:space="preserve">uočeni </w:t>
      </w:r>
      <w:r w:rsidRPr="00006AF4">
        <w:rPr>
          <w:bCs/>
          <w:szCs w:val="24"/>
          <w:lang w:val="hr-HR"/>
        </w:rPr>
        <w:t xml:space="preserve">prilikom pregleda i što sve treba učiniti da se ti nedostaci otklone glede zaštite od požara. </w:t>
      </w:r>
    </w:p>
    <w:p w14:paraId="630AB904" w14:textId="27010703" w:rsidR="00076156" w:rsidRPr="00006AF4" w:rsidRDefault="006A3DCC" w:rsidP="00076156">
      <w:pPr>
        <w:spacing w:line="360" w:lineRule="auto"/>
        <w:jc w:val="both"/>
        <w:rPr>
          <w:bCs/>
          <w:szCs w:val="24"/>
          <w:lang w:val="hr-HR"/>
        </w:rPr>
      </w:pPr>
      <w:r>
        <w:rPr>
          <w:bCs/>
          <w:szCs w:val="24"/>
          <w:lang w:val="hr-HR"/>
        </w:rPr>
        <w:t xml:space="preserve"> </w:t>
      </w:r>
    </w:p>
    <w:p w14:paraId="360790D8" w14:textId="77777777" w:rsidR="00C657EF" w:rsidRDefault="00C657EF">
      <w:pPr>
        <w:overflowPunct/>
        <w:autoSpaceDE/>
        <w:autoSpaceDN/>
        <w:adjustRightInd/>
        <w:spacing w:after="160" w:line="259" w:lineRule="auto"/>
        <w:textAlignment w:val="auto"/>
        <w:rPr>
          <w:b/>
          <w:bCs/>
          <w:szCs w:val="24"/>
          <w:lang w:val="hr-HR"/>
        </w:rPr>
      </w:pPr>
      <w:r>
        <w:rPr>
          <w:b/>
          <w:bCs/>
          <w:szCs w:val="24"/>
          <w:lang w:val="hr-HR"/>
        </w:rPr>
        <w:br w:type="page"/>
      </w:r>
    </w:p>
    <w:p w14:paraId="2D68AA8B" w14:textId="08BC2C99" w:rsidR="00076156" w:rsidRPr="0054624F" w:rsidRDefault="00076156" w:rsidP="00076156">
      <w:pPr>
        <w:spacing w:line="360" w:lineRule="auto"/>
        <w:jc w:val="both"/>
        <w:rPr>
          <w:b/>
          <w:bCs/>
          <w:szCs w:val="24"/>
          <w:lang w:val="hr-HR"/>
        </w:rPr>
      </w:pPr>
      <w:r w:rsidRPr="0054624F">
        <w:rPr>
          <w:b/>
          <w:bCs/>
          <w:szCs w:val="24"/>
          <w:lang w:val="hr-HR"/>
        </w:rPr>
        <w:lastRenderedPageBreak/>
        <w:t xml:space="preserve">Mjere zaštite od požara na sustavu zaštite od djelovanja munje na građevinama </w:t>
      </w:r>
    </w:p>
    <w:p w14:paraId="2363530A" w14:textId="025801DF" w:rsidR="00076156" w:rsidRPr="00006AF4" w:rsidRDefault="006A3DCC" w:rsidP="00076156">
      <w:pPr>
        <w:spacing w:line="360" w:lineRule="auto"/>
        <w:jc w:val="both"/>
        <w:rPr>
          <w:bCs/>
          <w:szCs w:val="24"/>
          <w:lang w:val="hr-HR"/>
        </w:rPr>
      </w:pPr>
      <w:r>
        <w:rPr>
          <w:bCs/>
          <w:szCs w:val="24"/>
          <w:lang w:val="hr-HR"/>
        </w:rPr>
        <w:t xml:space="preserve"> </w:t>
      </w:r>
    </w:p>
    <w:p w14:paraId="3475777B" w14:textId="64CCF3D7" w:rsidR="00076156" w:rsidRDefault="00076156" w:rsidP="00076156">
      <w:pPr>
        <w:spacing w:line="360" w:lineRule="auto"/>
        <w:jc w:val="center"/>
        <w:rPr>
          <w:b/>
          <w:bCs/>
          <w:szCs w:val="24"/>
          <w:lang w:val="hr-HR"/>
        </w:rPr>
      </w:pPr>
      <w:r w:rsidRPr="0054624F">
        <w:rPr>
          <w:b/>
          <w:bCs/>
          <w:szCs w:val="24"/>
          <w:lang w:val="hr-HR"/>
        </w:rPr>
        <w:t xml:space="preserve">Članak </w:t>
      </w:r>
      <w:r w:rsidR="00C657EF">
        <w:rPr>
          <w:b/>
          <w:bCs/>
          <w:szCs w:val="24"/>
          <w:lang w:val="hr-HR"/>
        </w:rPr>
        <w:t>50</w:t>
      </w:r>
      <w:r w:rsidRPr="0054624F">
        <w:rPr>
          <w:b/>
          <w:bCs/>
          <w:szCs w:val="24"/>
          <w:lang w:val="hr-HR"/>
        </w:rPr>
        <w:t>.</w:t>
      </w:r>
    </w:p>
    <w:p w14:paraId="6FD4C624" w14:textId="77777777" w:rsidR="00C657EF" w:rsidRPr="0054624F" w:rsidRDefault="00C657EF" w:rsidP="00076156">
      <w:pPr>
        <w:spacing w:line="360" w:lineRule="auto"/>
        <w:jc w:val="center"/>
        <w:rPr>
          <w:b/>
          <w:bCs/>
          <w:szCs w:val="24"/>
          <w:lang w:val="hr-HR"/>
        </w:rPr>
      </w:pPr>
    </w:p>
    <w:p w14:paraId="19758327" w14:textId="4AA6E765" w:rsidR="00076156" w:rsidRPr="00006AF4" w:rsidRDefault="00076156" w:rsidP="00076156">
      <w:pPr>
        <w:spacing w:line="360" w:lineRule="auto"/>
        <w:jc w:val="both"/>
        <w:rPr>
          <w:bCs/>
          <w:szCs w:val="24"/>
          <w:lang w:val="hr-HR"/>
        </w:rPr>
      </w:pPr>
      <w:r w:rsidRPr="00006AF4">
        <w:rPr>
          <w:bCs/>
          <w:szCs w:val="24"/>
          <w:lang w:val="hr-HR"/>
        </w:rPr>
        <w:t>Na svim građevinama na kojima se obavlja djelatnost ili borave ljudi moraju biti</w:t>
      </w:r>
      <w:r w:rsidR="00C657EF">
        <w:rPr>
          <w:bCs/>
          <w:szCs w:val="24"/>
          <w:lang w:val="hr-HR"/>
        </w:rPr>
        <w:t xml:space="preserve"> p</w:t>
      </w:r>
      <w:r w:rsidRPr="00006AF4">
        <w:rPr>
          <w:bCs/>
          <w:szCs w:val="24"/>
          <w:lang w:val="hr-HR"/>
        </w:rPr>
        <w:t xml:space="preserve">ostavljene instalacije za zaštitu od djelovanja munje sukladno tehničkim propisima. </w:t>
      </w:r>
    </w:p>
    <w:p w14:paraId="4C351DFF" w14:textId="77777777" w:rsidR="00076156" w:rsidRPr="00006AF4" w:rsidRDefault="00076156" w:rsidP="00076156">
      <w:pPr>
        <w:spacing w:line="360" w:lineRule="auto"/>
        <w:jc w:val="both"/>
        <w:rPr>
          <w:bCs/>
          <w:szCs w:val="24"/>
          <w:lang w:val="hr-HR"/>
        </w:rPr>
      </w:pPr>
      <w:r w:rsidRPr="00006AF4">
        <w:rPr>
          <w:bCs/>
          <w:szCs w:val="24"/>
          <w:lang w:val="hr-HR"/>
        </w:rPr>
        <w:t xml:space="preserve">Gromobranska instalacija mora biti izvedena, postavljena i održavana tako da se spriječi svaka mogućnost nastanka požara zbog atmosferskog pražnjenja. </w:t>
      </w:r>
    </w:p>
    <w:p w14:paraId="2CCCADA2" w14:textId="657A8819" w:rsidR="00076156" w:rsidRPr="00006AF4" w:rsidRDefault="00076156" w:rsidP="00076156">
      <w:pPr>
        <w:spacing w:line="360" w:lineRule="auto"/>
        <w:jc w:val="both"/>
        <w:rPr>
          <w:bCs/>
          <w:szCs w:val="24"/>
          <w:lang w:val="hr-HR"/>
        </w:rPr>
      </w:pPr>
      <w:r w:rsidRPr="00006AF4">
        <w:rPr>
          <w:bCs/>
          <w:szCs w:val="24"/>
          <w:lang w:val="hr-HR"/>
        </w:rPr>
        <w:t xml:space="preserve">O gromobranskim instalacijama svih građevina mora postojati tehnička dokumentacija. </w:t>
      </w:r>
    </w:p>
    <w:p w14:paraId="432DEC34"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53CB6440" w14:textId="2C6E9027" w:rsidR="00076156" w:rsidRDefault="00076156" w:rsidP="00076156">
      <w:pPr>
        <w:spacing w:line="360" w:lineRule="auto"/>
        <w:jc w:val="center"/>
        <w:rPr>
          <w:b/>
          <w:bCs/>
          <w:szCs w:val="24"/>
          <w:lang w:val="hr-HR"/>
        </w:rPr>
      </w:pPr>
      <w:r w:rsidRPr="0054624F">
        <w:rPr>
          <w:b/>
          <w:bCs/>
          <w:szCs w:val="24"/>
          <w:lang w:val="hr-HR"/>
        </w:rPr>
        <w:t xml:space="preserve">Članak </w:t>
      </w:r>
      <w:r w:rsidR="00C657EF">
        <w:rPr>
          <w:b/>
          <w:bCs/>
          <w:szCs w:val="24"/>
          <w:lang w:val="hr-HR"/>
        </w:rPr>
        <w:t>51</w:t>
      </w:r>
      <w:r w:rsidRPr="0054624F">
        <w:rPr>
          <w:b/>
          <w:bCs/>
          <w:szCs w:val="24"/>
          <w:lang w:val="hr-HR"/>
        </w:rPr>
        <w:t>.</w:t>
      </w:r>
    </w:p>
    <w:p w14:paraId="27749A27" w14:textId="77777777" w:rsidR="00C657EF" w:rsidRPr="0054624F" w:rsidRDefault="00C657EF" w:rsidP="00076156">
      <w:pPr>
        <w:spacing w:line="360" w:lineRule="auto"/>
        <w:jc w:val="center"/>
        <w:rPr>
          <w:b/>
          <w:bCs/>
          <w:szCs w:val="24"/>
          <w:lang w:val="hr-HR"/>
        </w:rPr>
      </w:pPr>
    </w:p>
    <w:p w14:paraId="3CD1D187" w14:textId="3F4AA4FB" w:rsidR="00076156" w:rsidRPr="00006AF4" w:rsidRDefault="00076156" w:rsidP="00076156">
      <w:pPr>
        <w:spacing w:line="360" w:lineRule="auto"/>
        <w:jc w:val="both"/>
        <w:rPr>
          <w:bCs/>
          <w:szCs w:val="24"/>
          <w:lang w:val="hr-HR"/>
        </w:rPr>
      </w:pPr>
      <w:r w:rsidRPr="00006AF4">
        <w:rPr>
          <w:bCs/>
          <w:szCs w:val="24"/>
          <w:lang w:val="hr-HR"/>
        </w:rPr>
        <w:t xml:space="preserve">Pregled gromobranskih instalacija tijekom upotrebe mora se obavljati: </w:t>
      </w:r>
    </w:p>
    <w:p w14:paraId="585FFF8F"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poslije svakog popravka</w:t>
      </w:r>
      <w:r>
        <w:rPr>
          <w:bCs/>
          <w:szCs w:val="24"/>
          <w:lang w:val="hr-HR"/>
        </w:rPr>
        <w:t>,</w:t>
      </w:r>
      <w:r w:rsidRPr="00006AF4">
        <w:rPr>
          <w:bCs/>
          <w:szCs w:val="24"/>
          <w:lang w:val="hr-HR"/>
        </w:rPr>
        <w:t xml:space="preserve"> </w:t>
      </w:r>
    </w:p>
    <w:p w14:paraId="75DBF0C8"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nakon svakog udara munje u građevinu ili instalaciju</w:t>
      </w:r>
      <w:r>
        <w:rPr>
          <w:bCs/>
          <w:szCs w:val="24"/>
          <w:lang w:val="hr-HR"/>
        </w:rPr>
        <w:t>,</w:t>
      </w:r>
      <w:r w:rsidRPr="00006AF4">
        <w:rPr>
          <w:bCs/>
          <w:szCs w:val="24"/>
          <w:lang w:val="hr-HR"/>
        </w:rPr>
        <w:t xml:space="preserve"> </w:t>
      </w:r>
    </w:p>
    <w:p w14:paraId="11B10EB6"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u redovitim periodičkim razmacima, ovisno o vrsti građevine ili njenog građevinskog dijela u skladu s Tehničkim propisima za sustave zaštite od djelovanja munje na građevinama. </w:t>
      </w:r>
    </w:p>
    <w:p w14:paraId="508E1EE1" w14:textId="77777777" w:rsidR="00076156" w:rsidRDefault="00076156" w:rsidP="00076156">
      <w:pPr>
        <w:spacing w:line="360" w:lineRule="auto"/>
        <w:jc w:val="both"/>
        <w:rPr>
          <w:bCs/>
          <w:szCs w:val="24"/>
          <w:lang w:val="hr-HR"/>
        </w:rPr>
      </w:pPr>
    </w:p>
    <w:p w14:paraId="77437181" w14:textId="77777777" w:rsidR="00076156" w:rsidRPr="00006AF4" w:rsidRDefault="00076156" w:rsidP="00076156">
      <w:pPr>
        <w:spacing w:line="360" w:lineRule="auto"/>
        <w:jc w:val="both"/>
        <w:rPr>
          <w:bCs/>
          <w:szCs w:val="24"/>
          <w:lang w:val="hr-HR"/>
        </w:rPr>
      </w:pPr>
      <w:r w:rsidRPr="00006AF4">
        <w:rPr>
          <w:bCs/>
          <w:szCs w:val="24"/>
          <w:lang w:val="hr-HR"/>
        </w:rPr>
        <w:t xml:space="preserve">O svakom pregledu mora se sastaviti zapisnik u koji se unose sve vrijednosti dobivene </w:t>
      </w:r>
    </w:p>
    <w:p w14:paraId="003A3303" w14:textId="154B324B" w:rsidR="00076156" w:rsidRPr="00006AF4" w:rsidRDefault="00076156" w:rsidP="00076156">
      <w:pPr>
        <w:spacing w:line="360" w:lineRule="auto"/>
        <w:jc w:val="both"/>
        <w:rPr>
          <w:bCs/>
          <w:szCs w:val="24"/>
          <w:lang w:val="hr-HR"/>
        </w:rPr>
      </w:pPr>
      <w:r w:rsidRPr="00006AF4">
        <w:rPr>
          <w:bCs/>
          <w:szCs w:val="24"/>
          <w:lang w:val="hr-HR"/>
        </w:rPr>
        <w:t xml:space="preserve">pregledom i mjerenjem i iz njega se mora vidjeti </w:t>
      </w:r>
      <w:r w:rsidR="00B81B47">
        <w:rPr>
          <w:bCs/>
          <w:szCs w:val="24"/>
          <w:lang w:val="hr-HR"/>
        </w:rPr>
        <w:t>je</w:t>
      </w:r>
      <w:r w:rsidRPr="00006AF4">
        <w:rPr>
          <w:bCs/>
          <w:szCs w:val="24"/>
          <w:lang w:val="hr-HR"/>
        </w:rPr>
        <w:t xml:space="preserve"> li instalacija ispravna i koji su popravci na njoj eventualno potrebni. </w:t>
      </w:r>
    </w:p>
    <w:p w14:paraId="53C3B103" w14:textId="77777777" w:rsidR="00076156" w:rsidRPr="0054624F" w:rsidRDefault="00076156" w:rsidP="00076156">
      <w:pPr>
        <w:spacing w:line="360" w:lineRule="auto"/>
        <w:jc w:val="both"/>
        <w:rPr>
          <w:b/>
          <w:bCs/>
          <w:szCs w:val="24"/>
          <w:lang w:val="hr-HR"/>
        </w:rPr>
      </w:pPr>
      <w:r w:rsidRPr="0054624F">
        <w:rPr>
          <w:b/>
          <w:bCs/>
          <w:szCs w:val="24"/>
          <w:lang w:val="hr-HR"/>
        </w:rPr>
        <w:t xml:space="preserve"> </w:t>
      </w:r>
    </w:p>
    <w:p w14:paraId="23962D06" w14:textId="77777777" w:rsidR="00C657EF" w:rsidRDefault="00C657EF">
      <w:pPr>
        <w:overflowPunct/>
        <w:autoSpaceDE/>
        <w:autoSpaceDN/>
        <w:adjustRightInd/>
        <w:spacing w:after="160" w:line="259" w:lineRule="auto"/>
        <w:textAlignment w:val="auto"/>
        <w:rPr>
          <w:b/>
          <w:bCs/>
          <w:szCs w:val="24"/>
          <w:lang w:val="hr-HR"/>
        </w:rPr>
      </w:pPr>
      <w:r>
        <w:rPr>
          <w:b/>
          <w:bCs/>
          <w:szCs w:val="24"/>
          <w:lang w:val="hr-HR"/>
        </w:rPr>
        <w:br w:type="page"/>
      </w:r>
    </w:p>
    <w:p w14:paraId="156A9F67" w14:textId="2DA810B8" w:rsidR="00076156" w:rsidRPr="0054624F" w:rsidRDefault="00076156" w:rsidP="00076156">
      <w:pPr>
        <w:spacing w:line="360" w:lineRule="auto"/>
        <w:jc w:val="both"/>
        <w:rPr>
          <w:b/>
          <w:bCs/>
          <w:szCs w:val="24"/>
          <w:lang w:val="hr-HR"/>
        </w:rPr>
      </w:pPr>
      <w:r w:rsidRPr="0054624F">
        <w:rPr>
          <w:b/>
          <w:bCs/>
          <w:szCs w:val="24"/>
          <w:lang w:val="hr-HR"/>
        </w:rPr>
        <w:lastRenderedPageBreak/>
        <w:t xml:space="preserve">Mjere zaštite od statičkog elektriciteta </w:t>
      </w:r>
    </w:p>
    <w:p w14:paraId="3671F614" w14:textId="61A0424A" w:rsidR="00076156" w:rsidRPr="00006AF4" w:rsidRDefault="006A3DCC" w:rsidP="00076156">
      <w:pPr>
        <w:spacing w:line="360" w:lineRule="auto"/>
        <w:jc w:val="both"/>
        <w:rPr>
          <w:bCs/>
          <w:szCs w:val="24"/>
          <w:lang w:val="hr-HR"/>
        </w:rPr>
      </w:pPr>
      <w:r>
        <w:rPr>
          <w:bCs/>
          <w:szCs w:val="24"/>
          <w:lang w:val="hr-HR"/>
        </w:rPr>
        <w:t xml:space="preserve"> </w:t>
      </w:r>
    </w:p>
    <w:p w14:paraId="4CFA37EE" w14:textId="0C766E74" w:rsidR="00076156" w:rsidRDefault="00076156" w:rsidP="00076156">
      <w:pPr>
        <w:spacing w:line="360" w:lineRule="auto"/>
        <w:jc w:val="center"/>
        <w:rPr>
          <w:b/>
          <w:bCs/>
          <w:szCs w:val="24"/>
          <w:lang w:val="hr-HR"/>
        </w:rPr>
      </w:pPr>
      <w:r w:rsidRPr="0054624F">
        <w:rPr>
          <w:b/>
          <w:bCs/>
          <w:szCs w:val="24"/>
          <w:lang w:val="hr-HR"/>
        </w:rPr>
        <w:t xml:space="preserve">Članak </w:t>
      </w:r>
      <w:r w:rsidR="00C657EF">
        <w:rPr>
          <w:b/>
          <w:bCs/>
          <w:szCs w:val="24"/>
          <w:lang w:val="hr-HR"/>
        </w:rPr>
        <w:t>52</w:t>
      </w:r>
      <w:r w:rsidRPr="0054624F">
        <w:rPr>
          <w:b/>
          <w:bCs/>
          <w:szCs w:val="24"/>
          <w:lang w:val="hr-HR"/>
        </w:rPr>
        <w:t>.</w:t>
      </w:r>
    </w:p>
    <w:p w14:paraId="153DCF9E" w14:textId="77777777" w:rsidR="00C657EF" w:rsidRPr="0054624F" w:rsidRDefault="00C657EF" w:rsidP="00076156">
      <w:pPr>
        <w:spacing w:line="360" w:lineRule="auto"/>
        <w:jc w:val="center"/>
        <w:rPr>
          <w:b/>
          <w:bCs/>
          <w:szCs w:val="24"/>
          <w:lang w:val="hr-HR"/>
        </w:rPr>
      </w:pPr>
    </w:p>
    <w:p w14:paraId="3640770F" w14:textId="367807B9" w:rsidR="00076156" w:rsidRPr="00006AF4" w:rsidRDefault="00076156" w:rsidP="00076156">
      <w:pPr>
        <w:spacing w:line="360" w:lineRule="auto"/>
        <w:jc w:val="both"/>
        <w:rPr>
          <w:bCs/>
          <w:szCs w:val="24"/>
          <w:lang w:val="hr-HR"/>
        </w:rPr>
      </w:pPr>
      <w:r w:rsidRPr="00006AF4">
        <w:rPr>
          <w:bCs/>
          <w:szCs w:val="24"/>
          <w:lang w:val="hr-HR"/>
        </w:rPr>
        <w:t xml:space="preserve">Mjere zaštite od statičkog elektriciteta potrebno je provesti kod pretakanja zapaljivih </w:t>
      </w:r>
    </w:p>
    <w:p w14:paraId="62244CDE" w14:textId="77777777" w:rsidR="00076156" w:rsidRPr="00006AF4" w:rsidRDefault="00076156" w:rsidP="00076156">
      <w:pPr>
        <w:spacing w:line="360" w:lineRule="auto"/>
        <w:jc w:val="both"/>
        <w:rPr>
          <w:bCs/>
          <w:szCs w:val="24"/>
          <w:lang w:val="hr-HR"/>
        </w:rPr>
      </w:pPr>
      <w:r w:rsidRPr="00006AF4">
        <w:rPr>
          <w:bCs/>
          <w:szCs w:val="24"/>
          <w:lang w:val="hr-HR"/>
        </w:rPr>
        <w:t xml:space="preserve">tekućina i plinova i to: </w:t>
      </w:r>
    </w:p>
    <w:p w14:paraId="25A5D95C"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odstranjivanjem izvora elektrostatskog naboja, </w:t>
      </w:r>
    </w:p>
    <w:p w14:paraId="669069CC"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proofErr w:type="spellStart"/>
      <w:r w:rsidRPr="00006AF4">
        <w:rPr>
          <w:bCs/>
          <w:szCs w:val="24"/>
          <w:lang w:val="hr-HR"/>
        </w:rPr>
        <w:t>uzemljivanjem</w:t>
      </w:r>
      <w:proofErr w:type="spellEnd"/>
      <w:r w:rsidRPr="00006AF4">
        <w:rPr>
          <w:bCs/>
          <w:szCs w:val="24"/>
          <w:lang w:val="hr-HR"/>
        </w:rPr>
        <w:t xml:space="preserve"> i međusobnim povezivanjem svih vodljivih dijelova sustava pogona, </w:t>
      </w:r>
    </w:p>
    <w:p w14:paraId="4D37ACF9"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povećanjem vodljivosti materijala, </w:t>
      </w:r>
    </w:p>
    <w:p w14:paraId="6BF39B94"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povećanjem vodljivosti okolnog medija. </w:t>
      </w:r>
    </w:p>
    <w:p w14:paraId="7BA475C6"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F471441" w14:textId="77777777" w:rsidR="00076156" w:rsidRPr="00006AF4" w:rsidRDefault="00076156" w:rsidP="00076156">
      <w:pPr>
        <w:spacing w:line="360" w:lineRule="auto"/>
        <w:jc w:val="both"/>
        <w:rPr>
          <w:bCs/>
          <w:szCs w:val="24"/>
          <w:lang w:val="hr-HR"/>
        </w:rPr>
      </w:pPr>
      <w:r w:rsidRPr="00006AF4">
        <w:rPr>
          <w:bCs/>
          <w:szCs w:val="24"/>
          <w:lang w:val="hr-HR"/>
        </w:rPr>
        <w:t xml:space="preserve">Prije puštanja u rad odnosno pretakanja treba provjeriti, a kasnije održavati uzemljenje sustava tako da svaka točka pogona ima projektiranu vodljivost prema zemlji. </w:t>
      </w:r>
    </w:p>
    <w:p w14:paraId="1418A2D1" w14:textId="41A52738" w:rsidR="00076156" w:rsidRPr="00006AF4" w:rsidRDefault="00076156" w:rsidP="00076156">
      <w:pPr>
        <w:spacing w:line="360" w:lineRule="auto"/>
        <w:jc w:val="both"/>
        <w:rPr>
          <w:bCs/>
          <w:szCs w:val="24"/>
          <w:lang w:val="hr-HR"/>
        </w:rPr>
      </w:pPr>
      <w:r w:rsidRPr="00006AF4">
        <w:rPr>
          <w:bCs/>
          <w:szCs w:val="24"/>
          <w:lang w:val="hr-HR"/>
        </w:rPr>
        <w:t xml:space="preserve">Cijevi za </w:t>
      </w:r>
      <w:proofErr w:type="spellStart"/>
      <w:r w:rsidRPr="00006AF4">
        <w:rPr>
          <w:bCs/>
          <w:szCs w:val="24"/>
          <w:lang w:val="hr-HR"/>
        </w:rPr>
        <w:t>utakanje</w:t>
      </w:r>
      <w:proofErr w:type="spellEnd"/>
      <w:r w:rsidRPr="00006AF4">
        <w:rPr>
          <w:bCs/>
          <w:szCs w:val="24"/>
          <w:lang w:val="hr-HR"/>
        </w:rPr>
        <w:t xml:space="preserve"> u spremnike moraju dosezati do blizu dna tako da ne ostanu iznad</w:t>
      </w:r>
      <w:r w:rsidR="00C657EF">
        <w:rPr>
          <w:bCs/>
          <w:szCs w:val="24"/>
          <w:lang w:val="hr-HR"/>
        </w:rPr>
        <w:t xml:space="preserve"> </w:t>
      </w:r>
      <w:r w:rsidRPr="00006AF4">
        <w:rPr>
          <w:bCs/>
          <w:szCs w:val="24"/>
          <w:lang w:val="hr-HR"/>
        </w:rPr>
        <w:t xml:space="preserve">površine tekućine. </w:t>
      </w:r>
    </w:p>
    <w:p w14:paraId="102AF3B6" w14:textId="42E5C13B" w:rsidR="00076156" w:rsidRPr="00006AF4" w:rsidRDefault="00C657EF" w:rsidP="00076156">
      <w:pPr>
        <w:spacing w:line="360" w:lineRule="auto"/>
        <w:jc w:val="both"/>
        <w:rPr>
          <w:bCs/>
          <w:szCs w:val="24"/>
          <w:lang w:val="hr-HR"/>
        </w:rPr>
      </w:pPr>
      <w:r>
        <w:rPr>
          <w:bCs/>
          <w:szCs w:val="24"/>
          <w:lang w:val="hr-HR"/>
        </w:rPr>
        <w:t>Potrebno je</w:t>
      </w:r>
      <w:r w:rsidR="00076156" w:rsidRPr="00006AF4">
        <w:rPr>
          <w:bCs/>
          <w:szCs w:val="24"/>
          <w:lang w:val="hr-HR"/>
        </w:rPr>
        <w:t xml:space="preserve"> premostiti </w:t>
      </w:r>
      <w:proofErr w:type="spellStart"/>
      <w:r w:rsidR="00076156" w:rsidRPr="00006AF4">
        <w:rPr>
          <w:bCs/>
          <w:szCs w:val="24"/>
          <w:lang w:val="hr-HR"/>
        </w:rPr>
        <w:t>prirubničke</w:t>
      </w:r>
      <w:proofErr w:type="spellEnd"/>
      <w:r w:rsidR="00076156" w:rsidRPr="00006AF4">
        <w:rPr>
          <w:bCs/>
          <w:szCs w:val="24"/>
          <w:lang w:val="hr-HR"/>
        </w:rPr>
        <w:t xml:space="preserve"> spojeve na metalnim cjevovodima ako kvalitetna galvanska veza nije izvedena samim </w:t>
      </w:r>
      <w:proofErr w:type="spellStart"/>
      <w:r w:rsidR="00076156" w:rsidRPr="00006AF4">
        <w:rPr>
          <w:bCs/>
          <w:szCs w:val="24"/>
          <w:lang w:val="hr-HR"/>
        </w:rPr>
        <w:t>prirubničkim</w:t>
      </w:r>
      <w:proofErr w:type="spellEnd"/>
      <w:r w:rsidR="00076156" w:rsidRPr="00006AF4">
        <w:rPr>
          <w:bCs/>
          <w:szCs w:val="24"/>
          <w:lang w:val="hr-HR"/>
        </w:rPr>
        <w:t xml:space="preserve"> spojem. </w:t>
      </w:r>
    </w:p>
    <w:p w14:paraId="5AD4410B" w14:textId="77777777" w:rsidR="00076156" w:rsidRPr="00006AF4" w:rsidRDefault="00076156" w:rsidP="00076156">
      <w:pPr>
        <w:spacing w:line="360" w:lineRule="auto"/>
        <w:jc w:val="both"/>
        <w:rPr>
          <w:bCs/>
          <w:szCs w:val="24"/>
          <w:lang w:val="hr-HR"/>
        </w:rPr>
      </w:pPr>
      <w:r w:rsidRPr="00006AF4">
        <w:rPr>
          <w:bCs/>
          <w:szCs w:val="24"/>
          <w:lang w:val="hr-HR"/>
        </w:rPr>
        <w:t>Prijenosne posude i bačve sa zapaljivim i loše vodljivim tekućinama moraju se galvanski povezati i uzemljiti na mjestu punjenja ili pražnjenja, zajedno s posudama koje se pune</w:t>
      </w:r>
      <w:r>
        <w:rPr>
          <w:bCs/>
          <w:szCs w:val="24"/>
          <w:lang w:val="hr-HR"/>
        </w:rPr>
        <w:t xml:space="preserve"> </w:t>
      </w:r>
      <w:r w:rsidRPr="00006AF4">
        <w:rPr>
          <w:bCs/>
          <w:szCs w:val="24"/>
          <w:lang w:val="hr-HR"/>
        </w:rPr>
        <w:t xml:space="preserve">ili prazne. </w:t>
      </w:r>
    </w:p>
    <w:p w14:paraId="1BD0181E"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1939F790" w14:textId="16BF79FF" w:rsidR="00076156" w:rsidRDefault="00076156" w:rsidP="00076156">
      <w:pPr>
        <w:spacing w:line="360" w:lineRule="auto"/>
        <w:jc w:val="center"/>
        <w:rPr>
          <w:b/>
          <w:bCs/>
          <w:szCs w:val="24"/>
          <w:lang w:val="hr-HR"/>
        </w:rPr>
      </w:pPr>
      <w:r w:rsidRPr="0054624F">
        <w:rPr>
          <w:b/>
          <w:bCs/>
          <w:szCs w:val="24"/>
          <w:lang w:val="hr-HR"/>
        </w:rPr>
        <w:t xml:space="preserve">Članak </w:t>
      </w:r>
      <w:r w:rsidR="00931109">
        <w:rPr>
          <w:b/>
          <w:bCs/>
          <w:szCs w:val="24"/>
          <w:lang w:val="hr-HR"/>
        </w:rPr>
        <w:t>53</w:t>
      </w:r>
      <w:r w:rsidRPr="0054624F">
        <w:rPr>
          <w:b/>
          <w:bCs/>
          <w:szCs w:val="24"/>
          <w:lang w:val="hr-HR"/>
        </w:rPr>
        <w:t>.</w:t>
      </w:r>
    </w:p>
    <w:p w14:paraId="0DDFABB7" w14:textId="77777777" w:rsidR="00931109" w:rsidRPr="0054624F" w:rsidRDefault="00931109" w:rsidP="00076156">
      <w:pPr>
        <w:spacing w:line="360" w:lineRule="auto"/>
        <w:jc w:val="center"/>
        <w:rPr>
          <w:b/>
          <w:bCs/>
          <w:szCs w:val="24"/>
          <w:lang w:val="hr-HR"/>
        </w:rPr>
      </w:pPr>
    </w:p>
    <w:p w14:paraId="5FDB1FC9" w14:textId="58CB4553" w:rsidR="00076156" w:rsidRPr="00006AF4" w:rsidRDefault="00076156" w:rsidP="00076156">
      <w:pPr>
        <w:spacing w:line="360" w:lineRule="auto"/>
        <w:jc w:val="both"/>
        <w:rPr>
          <w:bCs/>
          <w:szCs w:val="24"/>
          <w:lang w:val="hr-HR"/>
        </w:rPr>
      </w:pPr>
      <w:r w:rsidRPr="00006AF4">
        <w:rPr>
          <w:bCs/>
          <w:szCs w:val="24"/>
          <w:lang w:val="hr-HR"/>
        </w:rPr>
        <w:t xml:space="preserve">U prostorijama gdje se pretaču </w:t>
      </w:r>
      <w:proofErr w:type="spellStart"/>
      <w:r w:rsidRPr="00006AF4">
        <w:rPr>
          <w:bCs/>
          <w:szCs w:val="24"/>
          <w:lang w:val="hr-HR"/>
        </w:rPr>
        <w:t>lakohlapljive</w:t>
      </w:r>
      <w:proofErr w:type="spellEnd"/>
      <w:r w:rsidRPr="00006AF4">
        <w:rPr>
          <w:bCs/>
          <w:szCs w:val="24"/>
          <w:lang w:val="hr-HR"/>
        </w:rPr>
        <w:t xml:space="preserve"> tekućine i plinovi potrebno je nositi odjeću i obuću od provodljivog materijala (kože, vodljive gume i dr.), a čiji otpor ne smije biti veći od 10 MΩ (</w:t>
      </w:r>
      <w:proofErr w:type="spellStart"/>
      <w:r w:rsidRPr="00006AF4">
        <w:rPr>
          <w:bCs/>
          <w:szCs w:val="24"/>
          <w:lang w:val="hr-HR"/>
        </w:rPr>
        <w:t>megaoma</w:t>
      </w:r>
      <w:proofErr w:type="spellEnd"/>
      <w:r w:rsidRPr="00006AF4">
        <w:rPr>
          <w:bCs/>
          <w:szCs w:val="24"/>
          <w:lang w:val="hr-HR"/>
        </w:rPr>
        <w:t xml:space="preserve">). </w:t>
      </w:r>
    </w:p>
    <w:p w14:paraId="0500F32A" w14:textId="3A4F5F98" w:rsidR="00076156" w:rsidRDefault="00076156" w:rsidP="00076156">
      <w:pPr>
        <w:spacing w:line="360" w:lineRule="auto"/>
        <w:jc w:val="both"/>
        <w:rPr>
          <w:bCs/>
          <w:szCs w:val="24"/>
          <w:lang w:val="hr-HR"/>
        </w:rPr>
      </w:pPr>
      <w:r w:rsidRPr="00006AF4">
        <w:rPr>
          <w:bCs/>
          <w:szCs w:val="24"/>
          <w:lang w:val="hr-HR"/>
        </w:rPr>
        <w:t>Osim navedenog u prostorijama iz stavka 1. ovog članka primjena izolacijskih podova</w:t>
      </w:r>
      <w:r w:rsidR="00931109">
        <w:rPr>
          <w:bCs/>
          <w:szCs w:val="24"/>
          <w:lang w:val="hr-HR"/>
        </w:rPr>
        <w:t xml:space="preserve"> </w:t>
      </w:r>
      <w:r w:rsidRPr="00006AF4">
        <w:rPr>
          <w:bCs/>
          <w:szCs w:val="24"/>
          <w:lang w:val="hr-HR"/>
        </w:rPr>
        <w:t>nije dopuštena, a ako su postavljeni, treba postaviti podne obloge koje provode statički elektricitet (</w:t>
      </w:r>
      <w:proofErr w:type="spellStart"/>
      <w:r w:rsidRPr="00006AF4">
        <w:rPr>
          <w:bCs/>
          <w:szCs w:val="24"/>
          <w:lang w:val="hr-HR"/>
        </w:rPr>
        <w:t>antistatički</w:t>
      </w:r>
      <w:proofErr w:type="spellEnd"/>
      <w:r w:rsidRPr="00006AF4">
        <w:rPr>
          <w:bCs/>
          <w:szCs w:val="24"/>
          <w:lang w:val="hr-HR"/>
        </w:rPr>
        <w:t xml:space="preserve"> podovi).</w:t>
      </w:r>
      <w:r w:rsidR="006A3DCC">
        <w:rPr>
          <w:bCs/>
          <w:szCs w:val="24"/>
          <w:lang w:val="hr-HR"/>
        </w:rPr>
        <w:t xml:space="preserve"> </w:t>
      </w:r>
    </w:p>
    <w:p w14:paraId="107D5805" w14:textId="77777777" w:rsidR="00076156" w:rsidRDefault="00076156" w:rsidP="00076156">
      <w:pPr>
        <w:spacing w:line="360" w:lineRule="auto"/>
        <w:jc w:val="both"/>
        <w:rPr>
          <w:bCs/>
          <w:szCs w:val="24"/>
          <w:lang w:val="hr-HR"/>
        </w:rPr>
      </w:pPr>
    </w:p>
    <w:p w14:paraId="5D3E40BD" w14:textId="77777777" w:rsidR="00931109" w:rsidRDefault="00931109">
      <w:pPr>
        <w:overflowPunct/>
        <w:autoSpaceDE/>
        <w:autoSpaceDN/>
        <w:adjustRightInd/>
        <w:spacing w:after="160" w:line="259" w:lineRule="auto"/>
        <w:textAlignment w:val="auto"/>
        <w:rPr>
          <w:b/>
          <w:bCs/>
          <w:szCs w:val="24"/>
          <w:lang w:val="hr-HR"/>
        </w:rPr>
      </w:pPr>
      <w:r>
        <w:rPr>
          <w:b/>
          <w:bCs/>
          <w:szCs w:val="24"/>
          <w:lang w:val="hr-HR"/>
        </w:rPr>
        <w:br w:type="page"/>
      </w:r>
    </w:p>
    <w:p w14:paraId="33A66F6A" w14:textId="691ECA28" w:rsidR="00076156" w:rsidRPr="0054624F" w:rsidRDefault="00076156" w:rsidP="00076156">
      <w:pPr>
        <w:spacing w:line="360" w:lineRule="auto"/>
        <w:jc w:val="both"/>
        <w:rPr>
          <w:b/>
          <w:bCs/>
          <w:szCs w:val="24"/>
          <w:lang w:val="hr-HR"/>
        </w:rPr>
      </w:pPr>
      <w:r w:rsidRPr="0054624F">
        <w:rPr>
          <w:b/>
          <w:bCs/>
          <w:szCs w:val="24"/>
          <w:lang w:val="hr-HR"/>
        </w:rPr>
        <w:lastRenderedPageBreak/>
        <w:t xml:space="preserve">Mjere zaštite od požara na uređajima i instalacijama ventilacije i grijanja </w:t>
      </w:r>
    </w:p>
    <w:p w14:paraId="130D06CF" w14:textId="0363C4BD" w:rsidR="00076156" w:rsidRPr="00006AF4" w:rsidRDefault="006A3DCC" w:rsidP="00076156">
      <w:pPr>
        <w:spacing w:line="360" w:lineRule="auto"/>
        <w:jc w:val="both"/>
        <w:rPr>
          <w:bCs/>
          <w:szCs w:val="24"/>
          <w:lang w:val="hr-HR"/>
        </w:rPr>
      </w:pPr>
      <w:r>
        <w:rPr>
          <w:b/>
          <w:bCs/>
          <w:szCs w:val="24"/>
          <w:lang w:val="hr-HR"/>
        </w:rPr>
        <w:t xml:space="preserve"> </w:t>
      </w:r>
    </w:p>
    <w:p w14:paraId="75CAE9BE" w14:textId="3F0810D2" w:rsidR="00076156" w:rsidRDefault="00076156" w:rsidP="00076156">
      <w:pPr>
        <w:spacing w:line="360" w:lineRule="auto"/>
        <w:jc w:val="center"/>
        <w:rPr>
          <w:b/>
          <w:bCs/>
          <w:szCs w:val="24"/>
          <w:lang w:val="hr-HR"/>
        </w:rPr>
      </w:pPr>
      <w:r w:rsidRPr="0054624F">
        <w:rPr>
          <w:b/>
          <w:bCs/>
          <w:szCs w:val="24"/>
          <w:lang w:val="hr-HR"/>
        </w:rPr>
        <w:t xml:space="preserve">Članak </w:t>
      </w:r>
      <w:r w:rsidR="00931109">
        <w:rPr>
          <w:b/>
          <w:bCs/>
          <w:szCs w:val="24"/>
          <w:lang w:val="hr-HR"/>
        </w:rPr>
        <w:t>54</w:t>
      </w:r>
      <w:r w:rsidRPr="0054624F">
        <w:rPr>
          <w:b/>
          <w:bCs/>
          <w:szCs w:val="24"/>
          <w:lang w:val="hr-HR"/>
        </w:rPr>
        <w:t>.</w:t>
      </w:r>
    </w:p>
    <w:p w14:paraId="020AAD2D" w14:textId="77777777" w:rsidR="00931109" w:rsidRPr="0054624F" w:rsidRDefault="00931109" w:rsidP="00076156">
      <w:pPr>
        <w:spacing w:line="360" w:lineRule="auto"/>
        <w:jc w:val="center"/>
        <w:rPr>
          <w:b/>
          <w:bCs/>
          <w:szCs w:val="24"/>
          <w:lang w:val="hr-HR"/>
        </w:rPr>
      </w:pPr>
    </w:p>
    <w:p w14:paraId="04762739" w14:textId="77777777" w:rsidR="00076156" w:rsidRPr="00006AF4" w:rsidRDefault="00076156" w:rsidP="00076156">
      <w:pPr>
        <w:spacing w:line="360" w:lineRule="auto"/>
        <w:jc w:val="both"/>
        <w:rPr>
          <w:bCs/>
          <w:szCs w:val="24"/>
          <w:lang w:val="hr-HR"/>
        </w:rPr>
      </w:pPr>
      <w:r w:rsidRPr="00006AF4">
        <w:rPr>
          <w:bCs/>
          <w:szCs w:val="24"/>
          <w:lang w:val="hr-HR"/>
        </w:rPr>
        <w:t xml:space="preserve">Svi uređaji i instalacije ventilacije i zagrijavanja moraju biti izvedeni i održavani tako da ne postoji opasnost od nastanka požara. </w:t>
      </w:r>
    </w:p>
    <w:p w14:paraId="6B2D9D29" w14:textId="79FC3F1F" w:rsidR="00076156" w:rsidRPr="00006AF4" w:rsidRDefault="00076156" w:rsidP="00076156">
      <w:pPr>
        <w:spacing w:line="360" w:lineRule="auto"/>
        <w:jc w:val="both"/>
        <w:rPr>
          <w:bCs/>
          <w:szCs w:val="24"/>
          <w:lang w:val="hr-HR"/>
        </w:rPr>
      </w:pPr>
      <w:r w:rsidRPr="00006AF4">
        <w:rPr>
          <w:bCs/>
          <w:szCs w:val="24"/>
          <w:lang w:val="hr-HR"/>
        </w:rPr>
        <w:t>Način zagrijavanja, vrsta grijaćih tijela i njihov smještaj moraju odgovarati namjeni</w:t>
      </w:r>
      <w:r w:rsidR="00931109">
        <w:rPr>
          <w:bCs/>
          <w:szCs w:val="24"/>
          <w:lang w:val="hr-HR"/>
        </w:rPr>
        <w:t xml:space="preserve"> </w:t>
      </w:r>
      <w:r w:rsidRPr="00006AF4">
        <w:rPr>
          <w:bCs/>
          <w:szCs w:val="24"/>
          <w:lang w:val="hr-HR"/>
        </w:rPr>
        <w:t xml:space="preserve">prostorije. </w:t>
      </w:r>
    </w:p>
    <w:p w14:paraId="3DDD969B" w14:textId="3F4F54B8" w:rsidR="00076156" w:rsidRPr="00006AF4" w:rsidRDefault="00076156" w:rsidP="00076156">
      <w:pPr>
        <w:spacing w:line="360" w:lineRule="auto"/>
        <w:jc w:val="both"/>
        <w:rPr>
          <w:bCs/>
          <w:szCs w:val="24"/>
          <w:lang w:val="hr-HR"/>
        </w:rPr>
      </w:pPr>
      <w:r w:rsidRPr="00006AF4">
        <w:rPr>
          <w:bCs/>
          <w:szCs w:val="24"/>
          <w:lang w:val="hr-HR"/>
        </w:rPr>
        <w:t>U prostorijama građevine i njenim pojedinim građevinskim dijelovima ne smiju se</w:t>
      </w:r>
      <w:r w:rsidR="00931109">
        <w:rPr>
          <w:bCs/>
          <w:szCs w:val="24"/>
          <w:lang w:val="hr-HR"/>
        </w:rPr>
        <w:t xml:space="preserve"> </w:t>
      </w:r>
      <w:r w:rsidRPr="00006AF4">
        <w:rPr>
          <w:bCs/>
          <w:szCs w:val="24"/>
          <w:lang w:val="hr-HR"/>
        </w:rPr>
        <w:t xml:space="preserve">upotrebljavati električne grijalice s otvorenim grijačima, električni radijatori i drugi slični aparati i grijaća tijela, osim u za to posebno opremljenim prostorijama te uz prethodno pribavljen pristanak odgovorne osobe za zaštitu od požara. </w:t>
      </w:r>
    </w:p>
    <w:p w14:paraId="6873DB3D" w14:textId="6AEB27D9" w:rsidR="00076156" w:rsidRPr="00006AF4" w:rsidRDefault="00076156" w:rsidP="00076156">
      <w:pPr>
        <w:spacing w:line="360" w:lineRule="auto"/>
        <w:jc w:val="both"/>
        <w:rPr>
          <w:bCs/>
          <w:szCs w:val="24"/>
          <w:lang w:val="hr-HR"/>
        </w:rPr>
      </w:pPr>
      <w:r w:rsidRPr="00006AF4">
        <w:rPr>
          <w:bCs/>
          <w:szCs w:val="24"/>
          <w:lang w:val="hr-HR"/>
        </w:rPr>
        <w:t>Zagrijavanje poslovnih i drugih pomoćnih prostorija treba provoditi radijatorima</w:t>
      </w:r>
      <w:r w:rsidR="00931109">
        <w:rPr>
          <w:bCs/>
          <w:szCs w:val="24"/>
          <w:lang w:val="hr-HR"/>
        </w:rPr>
        <w:t xml:space="preserve"> </w:t>
      </w:r>
      <w:r w:rsidRPr="00006AF4">
        <w:rPr>
          <w:bCs/>
          <w:szCs w:val="24"/>
          <w:lang w:val="hr-HR"/>
        </w:rPr>
        <w:t xml:space="preserve">centralnog grijanja ili priznatim uređajima i aparatima za zagrijavanje prostorija. </w:t>
      </w:r>
    </w:p>
    <w:p w14:paraId="3FAEAD5E" w14:textId="77777777" w:rsidR="00076156" w:rsidRPr="00006AF4" w:rsidRDefault="00076156" w:rsidP="00076156">
      <w:pPr>
        <w:spacing w:line="360" w:lineRule="auto"/>
        <w:jc w:val="both"/>
        <w:rPr>
          <w:bCs/>
          <w:szCs w:val="24"/>
          <w:lang w:val="hr-HR"/>
        </w:rPr>
      </w:pPr>
      <w:r w:rsidRPr="00006AF4">
        <w:rPr>
          <w:bCs/>
          <w:szCs w:val="24"/>
          <w:lang w:val="hr-HR"/>
        </w:rPr>
        <w:t xml:space="preserve">Na zidovima kroz koje prolaze ventilacijski ili klimatizacijski kanali moraju se ugraditi protupožarne zaklopke odgovarajuće vatrootpornosti. </w:t>
      </w:r>
    </w:p>
    <w:p w14:paraId="7DCCF2A3" w14:textId="6660D176" w:rsidR="00076156" w:rsidRPr="00006AF4" w:rsidRDefault="00076156" w:rsidP="00076156">
      <w:pPr>
        <w:spacing w:line="360" w:lineRule="auto"/>
        <w:jc w:val="both"/>
        <w:rPr>
          <w:bCs/>
          <w:szCs w:val="24"/>
          <w:lang w:val="hr-HR"/>
        </w:rPr>
      </w:pPr>
      <w:r w:rsidRPr="00006AF4">
        <w:rPr>
          <w:bCs/>
          <w:szCs w:val="24"/>
          <w:lang w:val="hr-HR"/>
        </w:rPr>
        <w:t>Protupožarne zaklopke koje su ugrađene u ventilacijske sustave moraju se uredno</w:t>
      </w:r>
      <w:r w:rsidR="00931109">
        <w:rPr>
          <w:bCs/>
          <w:szCs w:val="24"/>
          <w:lang w:val="hr-HR"/>
        </w:rPr>
        <w:t xml:space="preserve"> </w:t>
      </w:r>
      <w:r w:rsidRPr="00006AF4">
        <w:rPr>
          <w:bCs/>
          <w:szCs w:val="24"/>
          <w:lang w:val="hr-HR"/>
        </w:rPr>
        <w:t xml:space="preserve">održavati, sukladno Pravilniku o tehničkim normativima za ventilacijske ili klimatizacijske sustave, a najmanje jedanput godišnje ispitivati na funkcionalnost u sklopu ispitivanja stabilnih uređaja za dojavu i gašenje požara. </w:t>
      </w:r>
    </w:p>
    <w:p w14:paraId="3A855432"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4C83671A" w14:textId="77777777" w:rsidR="00931109" w:rsidRDefault="00931109">
      <w:pPr>
        <w:overflowPunct/>
        <w:autoSpaceDE/>
        <w:autoSpaceDN/>
        <w:adjustRightInd/>
        <w:spacing w:after="160" w:line="259" w:lineRule="auto"/>
        <w:textAlignment w:val="auto"/>
        <w:rPr>
          <w:b/>
          <w:bCs/>
          <w:szCs w:val="24"/>
          <w:lang w:val="hr-HR"/>
        </w:rPr>
      </w:pPr>
      <w:r>
        <w:rPr>
          <w:b/>
          <w:bCs/>
          <w:szCs w:val="24"/>
          <w:lang w:val="hr-HR"/>
        </w:rPr>
        <w:br w:type="page"/>
      </w:r>
    </w:p>
    <w:p w14:paraId="27FBDB1B" w14:textId="4121673B" w:rsidR="00076156" w:rsidRPr="00931109" w:rsidRDefault="00931109" w:rsidP="00076156">
      <w:pPr>
        <w:spacing w:line="360" w:lineRule="auto"/>
        <w:jc w:val="both"/>
        <w:rPr>
          <w:b/>
          <w:bCs/>
          <w:sz w:val="28"/>
          <w:szCs w:val="28"/>
          <w:lang w:val="hr-HR"/>
        </w:rPr>
      </w:pPr>
      <w:r w:rsidRPr="00931109">
        <w:rPr>
          <w:b/>
          <w:bCs/>
          <w:sz w:val="28"/>
          <w:szCs w:val="28"/>
          <w:lang w:val="hr-HR"/>
        </w:rPr>
        <w:lastRenderedPageBreak/>
        <w:t>IV</w:t>
      </w:r>
      <w:r w:rsidR="00076156" w:rsidRPr="00931109">
        <w:rPr>
          <w:b/>
          <w:bCs/>
          <w:sz w:val="28"/>
          <w:szCs w:val="28"/>
          <w:lang w:val="hr-HR"/>
        </w:rPr>
        <w:t xml:space="preserve">. OSTALE MJERE ZAŠTITE OD POŽARA </w:t>
      </w:r>
    </w:p>
    <w:p w14:paraId="04116597" w14:textId="77777777" w:rsidR="00076156" w:rsidRPr="0054624F" w:rsidRDefault="00076156" w:rsidP="00076156">
      <w:pPr>
        <w:spacing w:line="360" w:lineRule="auto"/>
        <w:jc w:val="both"/>
        <w:rPr>
          <w:b/>
          <w:bCs/>
          <w:szCs w:val="24"/>
          <w:lang w:val="hr-HR"/>
        </w:rPr>
      </w:pPr>
      <w:r w:rsidRPr="0054624F">
        <w:rPr>
          <w:b/>
          <w:bCs/>
          <w:szCs w:val="24"/>
          <w:lang w:val="hr-HR"/>
        </w:rPr>
        <w:t xml:space="preserve"> </w:t>
      </w:r>
    </w:p>
    <w:p w14:paraId="2A730FF9" w14:textId="77777777" w:rsidR="00076156" w:rsidRPr="0054624F" w:rsidRDefault="00076156" w:rsidP="00076156">
      <w:pPr>
        <w:spacing w:line="360" w:lineRule="auto"/>
        <w:jc w:val="both"/>
        <w:rPr>
          <w:b/>
          <w:bCs/>
          <w:szCs w:val="24"/>
          <w:lang w:val="hr-HR"/>
        </w:rPr>
      </w:pPr>
      <w:r w:rsidRPr="0054624F">
        <w:rPr>
          <w:b/>
          <w:bCs/>
          <w:szCs w:val="24"/>
          <w:lang w:val="hr-HR"/>
        </w:rPr>
        <w:t xml:space="preserve"> Općenito </w:t>
      </w:r>
    </w:p>
    <w:p w14:paraId="1B388D30"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38D3A16" w14:textId="40D868B0" w:rsidR="00076156" w:rsidRDefault="00076156" w:rsidP="00076156">
      <w:pPr>
        <w:spacing w:line="360" w:lineRule="auto"/>
        <w:jc w:val="center"/>
        <w:rPr>
          <w:b/>
          <w:bCs/>
          <w:szCs w:val="24"/>
          <w:lang w:val="hr-HR"/>
        </w:rPr>
      </w:pPr>
      <w:r w:rsidRPr="0054624F">
        <w:rPr>
          <w:b/>
          <w:bCs/>
          <w:szCs w:val="24"/>
          <w:lang w:val="hr-HR"/>
        </w:rPr>
        <w:t xml:space="preserve">Članak </w:t>
      </w:r>
      <w:r w:rsidR="00931109">
        <w:rPr>
          <w:b/>
          <w:bCs/>
          <w:szCs w:val="24"/>
          <w:lang w:val="hr-HR"/>
        </w:rPr>
        <w:t>55</w:t>
      </w:r>
      <w:r w:rsidRPr="0054624F">
        <w:rPr>
          <w:b/>
          <w:bCs/>
          <w:szCs w:val="24"/>
          <w:lang w:val="hr-HR"/>
        </w:rPr>
        <w:t>.</w:t>
      </w:r>
    </w:p>
    <w:p w14:paraId="21181814" w14:textId="77777777" w:rsidR="005F6893" w:rsidRPr="0054624F" w:rsidRDefault="005F6893" w:rsidP="00076156">
      <w:pPr>
        <w:spacing w:line="360" w:lineRule="auto"/>
        <w:jc w:val="center"/>
        <w:rPr>
          <w:b/>
          <w:bCs/>
          <w:szCs w:val="24"/>
          <w:lang w:val="hr-HR"/>
        </w:rPr>
      </w:pPr>
    </w:p>
    <w:p w14:paraId="09B8527E" w14:textId="0CF70216" w:rsidR="00076156" w:rsidRPr="00006AF4" w:rsidRDefault="00076156" w:rsidP="00076156">
      <w:pPr>
        <w:spacing w:line="360" w:lineRule="auto"/>
        <w:jc w:val="both"/>
        <w:rPr>
          <w:bCs/>
          <w:szCs w:val="24"/>
          <w:lang w:val="hr-HR"/>
        </w:rPr>
      </w:pPr>
      <w:r w:rsidRPr="00006AF4">
        <w:rPr>
          <w:bCs/>
          <w:szCs w:val="24"/>
          <w:lang w:val="hr-HR"/>
        </w:rPr>
        <w:t xml:space="preserve">Svaki rad s otvorenim plamenom (plinski plamenici propan-butan, aparati za zavarivanje, brušenje, rezanje i lemljenje) može se obavljati u objektima ili drugim prostorima tek nakon zatražene i odobrene dozvole kod osobe zadužene za provođenje </w:t>
      </w:r>
    </w:p>
    <w:p w14:paraId="0C0F337C" w14:textId="7127C158" w:rsidR="00076156" w:rsidRPr="00006AF4" w:rsidRDefault="00076156" w:rsidP="00076156">
      <w:pPr>
        <w:spacing w:line="360" w:lineRule="auto"/>
        <w:jc w:val="both"/>
        <w:rPr>
          <w:bCs/>
          <w:szCs w:val="24"/>
          <w:lang w:val="hr-HR"/>
        </w:rPr>
      </w:pPr>
      <w:r w:rsidRPr="00006AF4">
        <w:rPr>
          <w:bCs/>
          <w:szCs w:val="24"/>
          <w:lang w:val="hr-HR"/>
        </w:rPr>
        <w:t>preventivnih mjera zaštite od požara, koj</w:t>
      </w:r>
      <w:r w:rsidR="00931109">
        <w:rPr>
          <w:bCs/>
          <w:szCs w:val="24"/>
          <w:lang w:val="hr-HR"/>
        </w:rPr>
        <w:t>a</w:t>
      </w:r>
      <w:r w:rsidRPr="00006AF4">
        <w:rPr>
          <w:bCs/>
          <w:szCs w:val="24"/>
          <w:lang w:val="hr-HR"/>
        </w:rPr>
        <w:t xml:space="preserve"> će izvršiti uvid u tehnologiju rada i ako je</w:t>
      </w:r>
      <w:r w:rsidR="00931109">
        <w:rPr>
          <w:bCs/>
          <w:szCs w:val="24"/>
          <w:lang w:val="hr-HR"/>
        </w:rPr>
        <w:t xml:space="preserve"> </w:t>
      </w:r>
      <w:r w:rsidRPr="00006AF4">
        <w:rPr>
          <w:bCs/>
          <w:szCs w:val="24"/>
          <w:lang w:val="hr-HR"/>
        </w:rPr>
        <w:t xml:space="preserve">potrebno dati upute o načinu zaštite od požara i izdati pismenu dozvolu za rad. </w:t>
      </w:r>
    </w:p>
    <w:p w14:paraId="3E36C389"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55F82E0B" w14:textId="77777777" w:rsidR="00076156" w:rsidRPr="00006AF4" w:rsidRDefault="00076156" w:rsidP="00076156">
      <w:pPr>
        <w:spacing w:line="360" w:lineRule="auto"/>
        <w:jc w:val="both"/>
        <w:rPr>
          <w:bCs/>
          <w:szCs w:val="24"/>
          <w:lang w:val="hr-HR"/>
        </w:rPr>
      </w:pPr>
      <w:r w:rsidRPr="00006AF4">
        <w:rPr>
          <w:bCs/>
          <w:szCs w:val="24"/>
          <w:lang w:val="hr-HR"/>
        </w:rPr>
        <w:t xml:space="preserve">Za odlaganje masnih i nauljenih krpa, te ostalih otpadaka, treba postaviti metalne posude s poklopcima u radionicama održavanja. </w:t>
      </w:r>
    </w:p>
    <w:p w14:paraId="17CC0A0F" w14:textId="40894471" w:rsidR="00076156" w:rsidRPr="00006AF4" w:rsidRDefault="00076156" w:rsidP="00076156">
      <w:pPr>
        <w:spacing w:line="360" w:lineRule="auto"/>
        <w:jc w:val="both"/>
        <w:rPr>
          <w:bCs/>
          <w:szCs w:val="24"/>
          <w:lang w:val="hr-HR"/>
        </w:rPr>
      </w:pPr>
      <w:r w:rsidRPr="00006AF4">
        <w:rPr>
          <w:bCs/>
          <w:szCs w:val="24"/>
          <w:lang w:val="hr-HR"/>
        </w:rPr>
        <w:t xml:space="preserve">Otpadni materijal (masti, ulja, lakovi, boje, masne krpe, </w:t>
      </w:r>
      <w:proofErr w:type="spellStart"/>
      <w:r w:rsidRPr="00006AF4">
        <w:rPr>
          <w:bCs/>
          <w:szCs w:val="24"/>
          <w:lang w:val="hr-HR"/>
        </w:rPr>
        <w:t>pamučnjak</w:t>
      </w:r>
      <w:proofErr w:type="spellEnd"/>
      <w:r w:rsidRPr="00006AF4">
        <w:rPr>
          <w:bCs/>
          <w:szCs w:val="24"/>
          <w:lang w:val="hr-HR"/>
        </w:rPr>
        <w:t>, plastična i druga</w:t>
      </w:r>
      <w:r w:rsidR="005F6893">
        <w:rPr>
          <w:bCs/>
          <w:szCs w:val="24"/>
          <w:lang w:val="hr-HR"/>
        </w:rPr>
        <w:t xml:space="preserve"> </w:t>
      </w:r>
      <w:r w:rsidRPr="00006AF4">
        <w:rPr>
          <w:bCs/>
          <w:szCs w:val="24"/>
          <w:lang w:val="hr-HR"/>
        </w:rPr>
        <w:t>ambalaža, drvena piljevina, kao i drugi otpadni materijali), moraju se nakon završetka</w:t>
      </w:r>
      <w:r w:rsidR="005F6893">
        <w:rPr>
          <w:bCs/>
          <w:szCs w:val="24"/>
          <w:lang w:val="hr-HR"/>
        </w:rPr>
        <w:t xml:space="preserve"> </w:t>
      </w:r>
      <w:r w:rsidRPr="00006AF4">
        <w:rPr>
          <w:bCs/>
          <w:szCs w:val="24"/>
          <w:lang w:val="hr-HR"/>
        </w:rPr>
        <w:t xml:space="preserve">radne smjene iznijeti iz radnih i ostalih prostorija na za to određeno mjesto za zbrinjavanje otpada. </w:t>
      </w:r>
    </w:p>
    <w:p w14:paraId="09AAAB08" w14:textId="77777777" w:rsidR="00076156" w:rsidRPr="00006AF4" w:rsidRDefault="00076156" w:rsidP="00076156">
      <w:pPr>
        <w:spacing w:line="360" w:lineRule="auto"/>
        <w:jc w:val="both"/>
        <w:rPr>
          <w:bCs/>
          <w:szCs w:val="24"/>
          <w:lang w:val="hr-HR"/>
        </w:rPr>
      </w:pPr>
      <w:r w:rsidRPr="00006AF4">
        <w:rPr>
          <w:bCs/>
          <w:szCs w:val="24"/>
          <w:lang w:val="hr-HR"/>
        </w:rPr>
        <w:t xml:space="preserve">Zabranjeno je pretakanje goriva u skladištu ili drugim zatvorenim prostorima, kao i rad automobilskih motora dok su u blizini zapaljivih tvari. </w:t>
      </w:r>
    </w:p>
    <w:p w14:paraId="7370139E" w14:textId="1AFA9881" w:rsidR="00076156" w:rsidRPr="00006AF4" w:rsidRDefault="006A3DCC" w:rsidP="00076156">
      <w:pPr>
        <w:spacing w:line="360" w:lineRule="auto"/>
        <w:jc w:val="both"/>
        <w:rPr>
          <w:bCs/>
          <w:szCs w:val="24"/>
          <w:lang w:val="hr-HR"/>
        </w:rPr>
      </w:pPr>
      <w:r>
        <w:rPr>
          <w:bCs/>
          <w:szCs w:val="24"/>
          <w:lang w:val="hr-HR"/>
        </w:rPr>
        <w:t xml:space="preserve"> </w:t>
      </w:r>
    </w:p>
    <w:p w14:paraId="2DAD79B4" w14:textId="5D1D857A" w:rsidR="00076156" w:rsidRPr="00546CA7" w:rsidRDefault="00076156" w:rsidP="00076156">
      <w:pPr>
        <w:spacing w:line="360" w:lineRule="auto"/>
        <w:jc w:val="center"/>
        <w:rPr>
          <w:b/>
          <w:bCs/>
          <w:szCs w:val="24"/>
          <w:lang w:val="hr-HR"/>
        </w:rPr>
      </w:pPr>
      <w:r w:rsidRPr="00546CA7">
        <w:rPr>
          <w:b/>
          <w:bCs/>
          <w:szCs w:val="24"/>
          <w:lang w:val="hr-HR"/>
        </w:rPr>
        <w:t xml:space="preserve">Članak </w:t>
      </w:r>
      <w:r w:rsidR="005F6893">
        <w:rPr>
          <w:b/>
          <w:bCs/>
          <w:szCs w:val="24"/>
          <w:lang w:val="hr-HR"/>
        </w:rPr>
        <w:t>56</w:t>
      </w:r>
      <w:r w:rsidRPr="00546CA7">
        <w:rPr>
          <w:b/>
          <w:bCs/>
          <w:szCs w:val="24"/>
          <w:lang w:val="hr-HR"/>
        </w:rPr>
        <w:t>.</w:t>
      </w:r>
    </w:p>
    <w:p w14:paraId="7322B80B"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992F9F6" w14:textId="51F4239C" w:rsidR="00076156" w:rsidRPr="00006AF4" w:rsidRDefault="00076156" w:rsidP="00076156">
      <w:pPr>
        <w:spacing w:line="360" w:lineRule="auto"/>
        <w:jc w:val="both"/>
        <w:rPr>
          <w:bCs/>
          <w:szCs w:val="24"/>
          <w:lang w:val="hr-HR"/>
        </w:rPr>
      </w:pPr>
      <w:r w:rsidRPr="00006AF4">
        <w:rPr>
          <w:bCs/>
          <w:szCs w:val="24"/>
          <w:lang w:val="hr-HR"/>
        </w:rPr>
        <w:t>Zapaljive tekućine i ukapljeni naftni plin ne smiju se bacati ili ispuštati u odvodnu kanalizacijsku mrežu.</w:t>
      </w:r>
      <w:r w:rsidR="006A3DCC">
        <w:rPr>
          <w:bCs/>
          <w:szCs w:val="24"/>
          <w:lang w:val="hr-HR"/>
        </w:rPr>
        <w:t xml:space="preserve"> </w:t>
      </w:r>
    </w:p>
    <w:p w14:paraId="468C50B2" w14:textId="77777777" w:rsidR="00076156" w:rsidRPr="00006AF4" w:rsidRDefault="00076156" w:rsidP="00076156">
      <w:pPr>
        <w:spacing w:line="360" w:lineRule="auto"/>
        <w:jc w:val="both"/>
        <w:rPr>
          <w:bCs/>
          <w:szCs w:val="24"/>
          <w:lang w:val="hr-HR"/>
        </w:rPr>
      </w:pPr>
      <w:r w:rsidRPr="00006AF4">
        <w:rPr>
          <w:bCs/>
          <w:szCs w:val="24"/>
          <w:lang w:val="hr-HR"/>
        </w:rPr>
        <w:t xml:space="preserve">Zabranjeno je prati strojeve i uređaje zapaljivim tekućinama dok su u radu. </w:t>
      </w:r>
    </w:p>
    <w:p w14:paraId="10009FF3" w14:textId="77777777" w:rsidR="00076156" w:rsidRPr="00006AF4" w:rsidRDefault="00076156" w:rsidP="00076156">
      <w:pPr>
        <w:spacing w:line="360" w:lineRule="auto"/>
        <w:jc w:val="both"/>
        <w:rPr>
          <w:bCs/>
          <w:szCs w:val="24"/>
          <w:lang w:val="hr-HR"/>
        </w:rPr>
      </w:pPr>
      <w:r w:rsidRPr="00006AF4">
        <w:rPr>
          <w:bCs/>
          <w:szCs w:val="24"/>
          <w:lang w:val="hr-HR"/>
        </w:rPr>
        <w:t xml:space="preserve">Motorni benzin, a naročito </w:t>
      </w:r>
      <w:proofErr w:type="spellStart"/>
      <w:r w:rsidRPr="00006AF4">
        <w:rPr>
          <w:bCs/>
          <w:szCs w:val="24"/>
          <w:lang w:val="hr-HR"/>
        </w:rPr>
        <w:t>etilizirani</w:t>
      </w:r>
      <w:proofErr w:type="spellEnd"/>
      <w:r w:rsidRPr="00006AF4">
        <w:rPr>
          <w:bCs/>
          <w:szCs w:val="24"/>
          <w:lang w:val="hr-HR"/>
        </w:rPr>
        <w:t xml:space="preserve"> benzini ne smiju se upotrebljavati za odmašćivanje, pranje i čišćenje predmeta. </w:t>
      </w:r>
    </w:p>
    <w:p w14:paraId="0304D43E" w14:textId="77777777" w:rsidR="00076156" w:rsidRPr="00546CA7" w:rsidRDefault="00076156" w:rsidP="00076156">
      <w:pPr>
        <w:spacing w:line="360" w:lineRule="auto"/>
        <w:jc w:val="center"/>
        <w:rPr>
          <w:b/>
          <w:bCs/>
          <w:szCs w:val="24"/>
          <w:lang w:val="hr-HR"/>
        </w:rPr>
      </w:pPr>
    </w:p>
    <w:p w14:paraId="0FCA40D7" w14:textId="77777777" w:rsidR="005F6893" w:rsidRDefault="005F6893">
      <w:pPr>
        <w:overflowPunct/>
        <w:autoSpaceDE/>
        <w:autoSpaceDN/>
        <w:adjustRightInd/>
        <w:spacing w:after="160" w:line="259" w:lineRule="auto"/>
        <w:textAlignment w:val="auto"/>
        <w:rPr>
          <w:b/>
          <w:bCs/>
          <w:szCs w:val="24"/>
          <w:lang w:val="hr-HR"/>
        </w:rPr>
      </w:pPr>
      <w:r>
        <w:rPr>
          <w:b/>
          <w:bCs/>
          <w:szCs w:val="24"/>
          <w:lang w:val="hr-HR"/>
        </w:rPr>
        <w:br w:type="page"/>
      </w:r>
    </w:p>
    <w:p w14:paraId="6B4F1361" w14:textId="1757E086" w:rsidR="00076156" w:rsidRDefault="00076156" w:rsidP="00076156">
      <w:pPr>
        <w:spacing w:line="360" w:lineRule="auto"/>
        <w:jc w:val="center"/>
        <w:rPr>
          <w:b/>
          <w:bCs/>
          <w:szCs w:val="24"/>
          <w:lang w:val="hr-HR"/>
        </w:rPr>
      </w:pPr>
      <w:r w:rsidRPr="00546CA7">
        <w:rPr>
          <w:b/>
          <w:bCs/>
          <w:szCs w:val="24"/>
          <w:lang w:val="hr-HR"/>
        </w:rPr>
        <w:lastRenderedPageBreak/>
        <w:t xml:space="preserve">Članak </w:t>
      </w:r>
      <w:r w:rsidR="005F6893">
        <w:rPr>
          <w:b/>
          <w:bCs/>
          <w:szCs w:val="24"/>
          <w:lang w:val="hr-HR"/>
        </w:rPr>
        <w:t>57</w:t>
      </w:r>
      <w:r w:rsidRPr="00546CA7">
        <w:rPr>
          <w:b/>
          <w:bCs/>
          <w:szCs w:val="24"/>
          <w:lang w:val="hr-HR"/>
        </w:rPr>
        <w:t>.</w:t>
      </w:r>
    </w:p>
    <w:p w14:paraId="1467C080" w14:textId="77777777" w:rsidR="005F6893" w:rsidRPr="00546CA7" w:rsidRDefault="005F6893" w:rsidP="00076156">
      <w:pPr>
        <w:spacing w:line="360" w:lineRule="auto"/>
        <w:jc w:val="center"/>
        <w:rPr>
          <w:b/>
          <w:bCs/>
          <w:szCs w:val="24"/>
          <w:lang w:val="hr-HR"/>
        </w:rPr>
      </w:pPr>
    </w:p>
    <w:p w14:paraId="4EE64CCF" w14:textId="1D1ABC87" w:rsidR="00076156" w:rsidRPr="00006AF4" w:rsidRDefault="00076156" w:rsidP="00076156">
      <w:pPr>
        <w:spacing w:line="360" w:lineRule="auto"/>
        <w:jc w:val="both"/>
        <w:rPr>
          <w:bCs/>
          <w:szCs w:val="24"/>
          <w:lang w:val="hr-HR"/>
        </w:rPr>
      </w:pPr>
      <w:r w:rsidRPr="00006AF4">
        <w:rPr>
          <w:bCs/>
          <w:szCs w:val="24"/>
          <w:lang w:val="hr-HR"/>
        </w:rPr>
        <w:t xml:space="preserve">U određenim dijelovima građevina u kojima se drže ili koriste zapaljive i eksplozivne tekućine i plinovi, drugi lako zapaljivi materijali ili se stvaraju eksplozivne smjese zabranjeno je pušenje, upotreba otvorenog plamena, alata koji iskri, te držanje i smještaj tvari koje su sklone </w:t>
      </w:r>
      <w:proofErr w:type="spellStart"/>
      <w:r w:rsidRPr="00006AF4">
        <w:rPr>
          <w:bCs/>
          <w:szCs w:val="24"/>
          <w:lang w:val="hr-HR"/>
        </w:rPr>
        <w:t>samozapaljivosti</w:t>
      </w:r>
      <w:proofErr w:type="spellEnd"/>
      <w:r w:rsidRPr="00006AF4">
        <w:rPr>
          <w:bCs/>
          <w:szCs w:val="24"/>
          <w:lang w:val="hr-HR"/>
        </w:rPr>
        <w:t xml:space="preserve">. </w:t>
      </w:r>
    </w:p>
    <w:p w14:paraId="2B75EFC1" w14:textId="655CADF5" w:rsidR="00076156" w:rsidRPr="00006AF4" w:rsidRDefault="00076156" w:rsidP="00076156">
      <w:pPr>
        <w:spacing w:line="360" w:lineRule="auto"/>
        <w:jc w:val="both"/>
        <w:rPr>
          <w:bCs/>
          <w:szCs w:val="24"/>
          <w:lang w:val="hr-HR"/>
        </w:rPr>
      </w:pPr>
      <w:r w:rsidRPr="00006AF4">
        <w:rPr>
          <w:bCs/>
          <w:szCs w:val="24"/>
          <w:lang w:val="hr-HR"/>
        </w:rPr>
        <w:t>Smještaj i čuvanje navedenih tvari može se obavljati samo u posebnim građevinama ili posebnim skladišnim prostorima građevina koje su izgrađene za tu svrhu, a prema</w:t>
      </w:r>
      <w:r w:rsidR="005F6893">
        <w:rPr>
          <w:bCs/>
          <w:szCs w:val="24"/>
          <w:lang w:val="hr-HR"/>
        </w:rPr>
        <w:t xml:space="preserve"> </w:t>
      </w:r>
      <w:r w:rsidRPr="00006AF4">
        <w:rPr>
          <w:bCs/>
          <w:szCs w:val="24"/>
          <w:lang w:val="hr-HR"/>
        </w:rPr>
        <w:t xml:space="preserve">propisima o smještaju i čuvanju tih tvari. </w:t>
      </w:r>
    </w:p>
    <w:p w14:paraId="667B7BE1" w14:textId="77777777" w:rsidR="00076156" w:rsidRPr="00006AF4" w:rsidRDefault="00076156" w:rsidP="00076156">
      <w:pPr>
        <w:spacing w:line="360" w:lineRule="auto"/>
        <w:jc w:val="both"/>
        <w:rPr>
          <w:bCs/>
          <w:szCs w:val="24"/>
          <w:lang w:val="hr-HR"/>
        </w:rPr>
      </w:pPr>
      <w:r w:rsidRPr="00006AF4">
        <w:rPr>
          <w:bCs/>
          <w:szCs w:val="24"/>
          <w:lang w:val="hr-HR"/>
        </w:rPr>
        <w:t xml:space="preserve">U prostorijama u kojima se pri radu rabe spomenute tvari, iste se mogu držati u propisanim posudama i u količini potrebnoj za rad jedne smjene. </w:t>
      </w:r>
    </w:p>
    <w:p w14:paraId="2A4C4C7E"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308AAF00" w14:textId="22307808" w:rsidR="00076156" w:rsidRPr="00006AF4" w:rsidRDefault="00076156" w:rsidP="00076156">
      <w:pPr>
        <w:spacing w:line="360" w:lineRule="auto"/>
        <w:jc w:val="both"/>
        <w:rPr>
          <w:bCs/>
          <w:szCs w:val="24"/>
          <w:lang w:val="hr-HR"/>
        </w:rPr>
      </w:pPr>
      <w:r w:rsidRPr="00006AF4">
        <w:rPr>
          <w:bCs/>
          <w:szCs w:val="24"/>
          <w:lang w:val="hr-HR"/>
        </w:rPr>
        <w:t xml:space="preserve"> </w:t>
      </w:r>
    </w:p>
    <w:p w14:paraId="53686040" w14:textId="0CAD0B24" w:rsidR="00076156" w:rsidRPr="00BD14DD" w:rsidRDefault="005F6893" w:rsidP="00BD14DD">
      <w:pPr>
        <w:overflowPunct/>
        <w:autoSpaceDE/>
        <w:autoSpaceDN/>
        <w:adjustRightInd/>
        <w:spacing w:after="160" w:line="259" w:lineRule="auto"/>
        <w:textAlignment w:val="auto"/>
        <w:rPr>
          <w:b/>
          <w:bCs/>
          <w:szCs w:val="24"/>
          <w:lang w:val="hr-HR"/>
        </w:rPr>
      </w:pPr>
      <w:r w:rsidRPr="005F6893">
        <w:rPr>
          <w:b/>
          <w:bCs/>
          <w:sz w:val="28"/>
          <w:szCs w:val="28"/>
          <w:lang w:val="hr-HR"/>
        </w:rPr>
        <w:t>V</w:t>
      </w:r>
      <w:r w:rsidR="00076156" w:rsidRPr="005F6893">
        <w:rPr>
          <w:b/>
          <w:bCs/>
          <w:sz w:val="28"/>
          <w:szCs w:val="28"/>
          <w:lang w:val="hr-HR"/>
        </w:rPr>
        <w:t xml:space="preserve">. USTROJSTVO I NAČIN OBAVLJANJA POSLOVA ZAŠTITE OD POŽARA </w:t>
      </w:r>
    </w:p>
    <w:p w14:paraId="66415B81" w14:textId="77777777" w:rsidR="00076156" w:rsidRPr="00546CA7" w:rsidRDefault="00076156" w:rsidP="00076156">
      <w:pPr>
        <w:spacing w:line="360" w:lineRule="auto"/>
        <w:jc w:val="center"/>
        <w:rPr>
          <w:b/>
          <w:bCs/>
          <w:szCs w:val="24"/>
          <w:lang w:val="hr-HR"/>
        </w:rPr>
      </w:pPr>
    </w:p>
    <w:p w14:paraId="74603F0C" w14:textId="0B6258AE" w:rsidR="00076156" w:rsidRPr="00546CA7" w:rsidRDefault="00076156" w:rsidP="00076156">
      <w:pPr>
        <w:spacing w:line="360" w:lineRule="auto"/>
        <w:jc w:val="center"/>
        <w:rPr>
          <w:b/>
          <w:bCs/>
          <w:szCs w:val="24"/>
          <w:lang w:val="hr-HR"/>
        </w:rPr>
      </w:pPr>
      <w:r w:rsidRPr="00546CA7">
        <w:rPr>
          <w:b/>
          <w:bCs/>
          <w:szCs w:val="24"/>
          <w:lang w:val="hr-HR"/>
        </w:rPr>
        <w:t xml:space="preserve">Članak </w:t>
      </w:r>
      <w:r w:rsidR="005F6893">
        <w:rPr>
          <w:b/>
          <w:bCs/>
          <w:szCs w:val="24"/>
          <w:lang w:val="hr-HR"/>
        </w:rPr>
        <w:t>58</w:t>
      </w:r>
      <w:r w:rsidRPr="00546CA7">
        <w:rPr>
          <w:b/>
          <w:bCs/>
          <w:szCs w:val="24"/>
          <w:lang w:val="hr-HR"/>
        </w:rPr>
        <w:t>.</w:t>
      </w:r>
    </w:p>
    <w:p w14:paraId="2B5FB1BC" w14:textId="2140ABFA" w:rsidR="00076156" w:rsidRPr="00006AF4" w:rsidRDefault="00076156" w:rsidP="00076156">
      <w:pPr>
        <w:spacing w:line="360" w:lineRule="auto"/>
        <w:jc w:val="both"/>
        <w:rPr>
          <w:bCs/>
          <w:szCs w:val="24"/>
          <w:lang w:val="hr-HR"/>
        </w:rPr>
      </w:pPr>
    </w:p>
    <w:p w14:paraId="1132553D" w14:textId="08000EEC" w:rsidR="00076156" w:rsidRPr="00006AF4" w:rsidRDefault="00076156" w:rsidP="00076156">
      <w:pPr>
        <w:spacing w:line="360" w:lineRule="auto"/>
        <w:jc w:val="both"/>
        <w:rPr>
          <w:bCs/>
          <w:szCs w:val="24"/>
          <w:lang w:val="hr-HR"/>
        </w:rPr>
      </w:pPr>
      <w:r w:rsidRPr="00006AF4">
        <w:rPr>
          <w:bCs/>
          <w:szCs w:val="24"/>
          <w:lang w:val="hr-HR"/>
        </w:rPr>
        <w:t xml:space="preserve">U objektima </w:t>
      </w:r>
      <w:r w:rsidR="005405F7">
        <w:rPr>
          <w:bCs/>
          <w:szCs w:val="24"/>
          <w:lang w:val="hr-HR"/>
        </w:rPr>
        <w:t>Ustanove</w:t>
      </w:r>
      <w:r w:rsidRPr="00006AF4">
        <w:rPr>
          <w:bCs/>
          <w:szCs w:val="24"/>
          <w:lang w:val="hr-HR"/>
        </w:rPr>
        <w:t xml:space="preserve"> djelatnik zadužen za obavljanje preventivnih poslova zaštite od požara u suradnji s </w:t>
      </w:r>
      <w:r w:rsidR="005405F7">
        <w:rPr>
          <w:bCs/>
          <w:szCs w:val="24"/>
          <w:lang w:val="hr-HR"/>
        </w:rPr>
        <w:t>ravnateljem</w:t>
      </w:r>
      <w:r w:rsidRPr="00006AF4">
        <w:rPr>
          <w:bCs/>
          <w:szCs w:val="24"/>
          <w:lang w:val="hr-HR"/>
        </w:rPr>
        <w:t xml:space="preserve"> dužan je provoditi i odgovoran je za sve propisane mjere zaštite od požara. </w:t>
      </w:r>
    </w:p>
    <w:p w14:paraId="52FCB3C4" w14:textId="1CB3D3A0" w:rsidR="00076156" w:rsidRPr="00006AF4" w:rsidRDefault="00076156" w:rsidP="00076156">
      <w:pPr>
        <w:spacing w:line="360" w:lineRule="auto"/>
        <w:jc w:val="both"/>
        <w:rPr>
          <w:bCs/>
          <w:szCs w:val="24"/>
          <w:lang w:val="hr-HR"/>
        </w:rPr>
      </w:pPr>
      <w:r w:rsidRPr="00006AF4">
        <w:rPr>
          <w:bCs/>
          <w:szCs w:val="24"/>
          <w:lang w:val="hr-HR"/>
        </w:rPr>
        <w:t>U sklopu unapređivanja zaštite od požara objekata i imovine</w:t>
      </w:r>
      <w:r w:rsidR="005F6893">
        <w:rPr>
          <w:bCs/>
          <w:szCs w:val="24"/>
          <w:lang w:val="hr-HR"/>
        </w:rPr>
        <w:t xml:space="preserve"> taj djelatnik</w:t>
      </w:r>
      <w:r w:rsidRPr="00006AF4">
        <w:rPr>
          <w:bCs/>
          <w:szCs w:val="24"/>
          <w:lang w:val="hr-HR"/>
        </w:rPr>
        <w:t xml:space="preserve"> usko surađuje</w:t>
      </w:r>
      <w:r w:rsidR="005F6893">
        <w:rPr>
          <w:bCs/>
          <w:szCs w:val="24"/>
          <w:lang w:val="hr-HR"/>
        </w:rPr>
        <w:t xml:space="preserve"> sa</w:t>
      </w:r>
      <w:r w:rsidRPr="00006AF4">
        <w:rPr>
          <w:bCs/>
          <w:szCs w:val="24"/>
          <w:lang w:val="hr-HR"/>
        </w:rPr>
        <w:t xml:space="preserve">, savjetuje i konzultira </w:t>
      </w:r>
      <w:r w:rsidR="005405F7">
        <w:rPr>
          <w:bCs/>
          <w:szCs w:val="24"/>
          <w:lang w:val="hr-HR"/>
        </w:rPr>
        <w:t>ravnatelja Ustanove</w:t>
      </w:r>
      <w:r w:rsidRPr="00006AF4">
        <w:rPr>
          <w:bCs/>
          <w:szCs w:val="24"/>
          <w:lang w:val="hr-HR"/>
        </w:rPr>
        <w:t xml:space="preserve"> u svezi potrebnih provedaba mjera zaštite od požara propisanih zakonom, podzakonski</w:t>
      </w:r>
      <w:r w:rsidR="005F6893">
        <w:rPr>
          <w:bCs/>
          <w:szCs w:val="24"/>
          <w:lang w:val="hr-HR"/>
        </w:rPr>
        <w:t>m</w:t>
      </w:r>
      <w:r w:rsidRPr="00006AF4">
        <w:rPr>
          <w:bCs/>
          <w:szCs w:val="24"/>
          <w:lang w:val="hr-HR"/>
        </w:rPr>
        <w:t xml:space="preserve"> ak</w:t>
      </w:r>
      <w:r w:rsidR="005F6893">
        <w:rPr>
          <w:bCs/>
          <w:szCs w:val="24"/>
          <w:lang w:val="hr-HR"/>
        </w:rPr>
        <w:t>tima</w:t>
      </w:r>
      <w:r w:rsidRPr="00006AF4">
        <w:rPr>
          <w:bCs/>
          <w:szCs w:val="24"/>
          <w:lang w:val="hr-HR"/>
        </w:rPr>
        <w:t>, pravilnicima i prihvaćeni</w:t>
      </w:r>
      <w:r w:rsidR="005F6893">
        <w:rPr>
          <w:bCs/>
          <w:szCs w:val="24"/>
          <w:lang w:val="hr-HR"/>
        </w:rPr>
        <w:t>m</w:t>
      </w:r>
      <w:r w:rsidRPr="00006AF4">
        <w:rPr>
          <w:bCs/>
          <w:szCs w:val="24"/>
          <w:lang w:val="hr-HR"/>
        </w:rPr>
        <w:t xml:space="preserve"> pravil</w:t>
      </w:r>
      <w:r w:rsidR="005F6893">
        <w:rPr>
          <w:bCs/>
          <w:szCs w:val="24"/>
          <w:lang w:val="hr-HR"/>
        </w:rPr>
        <w:t>ima</w:t>
      </w:r>
      <w:r w:rsidRPr="00006AF4">
        <w:rPr>
          <w:bCs/>
          <w:szCs w:val="24"/>
          <w:lang w:val="hr-HR"/>
        </w:rPr>
        <w:t xml:space="preserve"> tehničke prakse. </w:t>
      </w:r>
    </w:p>
    <w:p w14:paraId="43893F4B" w14:textId="0D51CA69" w:rsidR="00076156" w:rsidRPr="00006AF4" w:rsidRDefault="006A3DCC" w:rsidP="00076156">
      <w:pPr>
        <w:spacing w:line="360" w:lineRule="auto"/>
        <w:jc w:val="both"/>
        <w:rPr>
          <w:bCs/>
          <w:szCs w:val="24"/>
          <w:lang w:val="hr-HR"/>
        </w:rPr>
      </w:pPr>
      <w:r>
        <w:rPr>
          <w:bCs/>
          <w:szCs w:val="24"/>
          <w:lang w:val="hr-HR"/>
        </w:rPr>
        <w:t xml:space="preserve"> </w:t>
      </w:r>
    </w:p>
    <w:p w14:paraId="034DF8F7" w14:textId="0DA82523" w:rsidR="00076156" w:rsidRDefault="00076156" w:rsidP="00076156">
      <w:pPr>
        <w:spacing w:line="360" w:lineRule="auto"/>
        <w:jc w:val="center"/>
        <w:rPr>
          <w:b/>
          <w:bCs/>
          <w:szCs w:val="24"/>
          <w:lang w:val="hr-HR"/>
        </w:rPr>
      </w:pPr>
      <w:r w:rsidRPr="00546CA7">
        <w:rPr>
          <w:b/>
          <w:bCs/>
          <w:szCs w:val="24"/>
          <w:lang w:val="hr-HR"/>
        </w:rPr>
        <w:t xml:space="preserve">Članak </w:t>
      </w:r>
      <w:r w:rsidR="005F6893">
        <w:rPr>
          <w:b/>
          <w:bCs/>
          <w:szCs w:val="24"/>
          <w:lang w:val="hr-HR"/>
        </w:rPr>
        <w:t>59</w:t>
      </w:r>
      <w:r w:rsidRPr="00546CA7">
        <w:rPr>
          <w:b/>
          <w:bCs/>
          <w:szCs w:val="24"/>
          <w:lang w:val="hr-HR"/>
        </w:rPr>
        <w:t>.</w:t>
      </w:r>
    </w:p>
    <w:p w14:paraId="23EC68FC" w14:textId="77777777" w:rsidR="005F6893" w:rsidRPr="00546CA7" w:rsidRDefault="005F6893" w:rsidP="00076156">
      <w:pPr>
        <w:spacing w:line="360" w:lineRule="auto"/>
        <w:jc w:val="center"/>
        <w:rPr>
          <w:b/>
          <w:bCs/>
          <w:szCs w:val="24"/>
          <w:lang w:val="hr-HR"/>
        </w:rPr>
      </w:pPr>
    </w:p>
    <w:p w14:paraId="48BDB1FE" w14:textId="09BE3607" w:rsidR="00076156" w:rsidRPr="00006AF4" w:rsidRDefault="00076156" w:rsidP="00076156">
      <w:pPr>
        <w:spacing w:line="360" w:lineRule="auto"/>
        <w:jc w:val="both"/>
        <w:rPr>
          <w:bCs/>
          <w:szCs w:val="24"/>
          <w:lang w:val="hr-HR"/>
        </w:rPr>
      </w:pPr>
      <w:r w:rsidRPr="00006AF4">
        <w:rPr>
          <w:bCs/>
          <w:szCs w:val="24"/>
          <w:lang w:val="hr-HR"/>
        </w:rPr>
        <w:t>Odgovorna osoba zadužena za obavljanje preventivnih poslova zaštite od požara pri</w:t>
      </w:r>
      <w:r w:rsidR="005F6893">
        <w:rPr>
          <w:bCs/>
          <w:szCs w:val="24"/>
          <w:lang w:val="hr-HR"/>
        </w:rPr>
        <w:t xml:space="preserve"> </w:t>
      </w:r>
      <w:r w:rsidRPr="00006AF4">
        <w:rPr>
          <w:bCs/>
          <w:szCs w:val="24"/>
          <w:lang w:val="hr-HR"/>
        </w:rPr>
        <w:t>obavljanju kontrole i nadzora nad provedbom mjera zaštite od požara, neposredno</w:t>
      </w:r>
      <w:r w:rsidR="005F6893">
        <w:rPr>
          <w:bCs/>
          <w:szCs w:val="24"/>
          <w:lang w:val="hr-HR"/>
        </w:rPr>
        <w:t xml:space="preserve"> </w:t>
      </w:r>
      <w:r w:rsidRPr="00006AF4">
        <w:rPr>
          <w:bCs/>
          <w:szCs w:val="24"/>
          <w:lang w:val="hr-HR"/>
        </w:rPr>
        <w:t xml:space="preserve">priopćava rezultate </w:t>
      </w:r>
      <w:r w:rsidR="005405F7">
        <w:rPr>
          <w:bCs/>
          <w:szCs w:val="24"/>
          <w:lang w:val="hr-HR"/>
        </w:rPr>
        <w:t>ravnatelju Ustanove.</w:t>
      </w:r>
      <w:r w:rsidRPr="00006AF4">
        <w:rPr>
          <w:bCs/>
          <w:szCs w:val="24"/>
          <w:lang w:val="hr-HR"/>
        </w:rPr>
        <w:t xml:space="preserve"> </w:t>
      </w:r>
    </w:p>
    <w:p w14:paraId="419BB436" w14:textId="545668CE" w:rsidR="00076156" w:rsidRPr="00006AF4" w:rsidRDefault="00076156" w:rsidP="00076156">
      <w:pPr>
        <w:spacing w:line="360" w:lineRule="auto"/>
        <w:jc w:val="both"/>
        <w:rPr>
          <w:bCs/>
          <w:szCs w:val="24"/>
          <w:lang w:val="hr-HR"/>
        </w:rPr>
      </w:pPr>
      <w:r w:rsidRPr="00006AF4">
        <w:rPr>
          <w:bCs/>
          <w:szCs w:val="24"/>
          <w:lang w:val="hr-HR"/>
        </w:rPr>
        <w:t>Kada djelatnik zadužen za obavljanje preventivnih poslova zaštite od požara pristupa</w:t>
      </w:r>
      <w:r w:rsidR="0007120C">
        <w:rPr>
          <w:bCs/>
          <w:szCs w:val="24"/>
          <w:lang w:val="hr-HR"/>
        </w:rPr>
        <w:t xml:space="preserve"> </w:t>
      </w:r>
      <w:r w:rsidRPr="00006AF4">
        <w:rPr>
          <w:bCs/>
          <w:szCs w:val="24"/>
          <w:lang w:val="hr-HR"/>
        </w:rPr>
        <w:t>izradi složenijih rješenja iz područja zaštite od požara, po odobrenju</w:t>
      </w:r>
      <w:r>
        <w:rPr>
          <w:bCs/>
          <w:szCs w:val="24"/>
          <w:lang w:val="hr-HR"/>
        </w:rPr>
        <w:t xml:space="preserve"> </w:t>
      </w:r>
      <w:r w:rsidR="005405F7">
        <w:rPr>
          <w:bCs/>
          <w:szCs w:val="24"/>
          <w:lang w:val="hr-HR"/>
        </w:rPr>
        <w:t>ravnatelja</w:t>
      </w:r>
      <w:r>
        <w:rPr>
          <w:bCs/>
          <w:szCs w:val="24"/>
          <w:lang w:val="hr-HR"/>
        </w:rPr>
        <w:t xml:space="preserve"> </w:t>
      </w:r>
      <w:r w:rsidRPr="00006AF4">
        <w:rPr>
          <w:bCs/>
          <w:szCs w:val="24"/>
          <w:lang w:val="hr-HR"/>
        </w:rPr>
        <w:t xml:space="preserve">može koristiti sve stručne službe i kadrove. </w:t>
      </w:r>
    </w:p>
    <w:p w14:paraId="0D5D4054" w14:textId="77777777" w:rsidR="00076156" w:rsidRPr="00006AF4" w:rsidRDefault="00076156" w:rsidP="00076156">
      <w:pPr>
        <w:spacing w:line="360" w:lineRule="auto"/>
        <w:jc w:val="both"/>
        <w:rPr>
          <w:bCs/>
          <w:szCs w:val="24"/>
          <w:lang w:val="hr-HR"/>
        </w:rPr>
      </w:pPr>
      <w:r w:rsidRPr="00006AF4">
        <w:rPr>
          <w:bCs/>
          <w:szCs w:val="24"/>
          <w:lang w:val="hr-HR"/>
        </w:rPr>
        <w:lastRenderedPageBreak/>
        <w:t xml:space="preserve">Djelatnik zadužen za obavljanje preventivnih poslova zaštite od požara surađuje s drugim poduzećima, znanstvenim institucijama, vatrogasnim postrojbama i nadležnim </w:t>
      </w:r>
    </w:p>
    <w:p w14:paraId="4D799FA5" w14:textId="79EA7495" w:rsidR="00076156" w:rsidRPr="00006AF4" w:rsidRDefault="00076156" w:rsidP="00076156">
      <w:pPr>
        <w:spacing w:line="360" w:lineRule="auto"/>
        <w:jc w:val="both"/>
        <w:rPr>
          <w:bCs/>
          <w:szCs w:val="24"/>
          <w:lang w:val="hr-HR"/>
        </w:rPr>
      </w:pPr>
      <w:r w:rsidRPr="00006AF4">
        <w:rPr>
          <w:bCs/>
          <w:szCs w:val="24"/>
          <w:lang w:val="hr-HR"/>
        </w:rPr>
        <w:t>inspekcijama zaštite od požara, radi un</w:t>
      </w:r>
      <w:r>
        <w:rPr>
          <w:bCs/>
          <w:szCs w:val="24"/>
          <w:lang w:val="hr-HR"/>
        </w:rPr>
        <w:t xml:space="preserve">apređivanja zaštite od požara u </w:t>
      </w:r>
      <w:r w:rsidR="005405F7">
        <w:rPr>
          <w:bCs/>
          <w:szCs w:val="24"/>
          <w:lang w:val="hr-HR"/>
        </w:rPr>
        <w:t>Ustanovi</w:t>
      </w:r>
      <w:r>
        <w:rPr>
          <w:bCs/>
          <w:szCs w:val="24"/>
          <w:lang w:val="hr-HR"/>
        </w:rPr>
        <w:t>.</w:t>
      </w:r>
    </w:p>
    <w:p w14:paraId="4DEE6192" w14:textId="77777777" w:rsidR="00076156" w:rsidRPr="00546CA7" w:rsidRDefault="00076156" w:rsidP="00076156">
      <w:pPr>
        <w:spacing w:line="360" w:lineRule="auto"/>
        <w:jc w:val="center"/>
        <w:rPr>
          <w:b/>
          <w:bCs/>
          <w:szCs w:val="24"/>
          <w:lang w:val="hr-HR"/>
        </w:rPr>
      </w:pPr>
    </w:p>
    <w:p w14:paraId="4D21F5B4" w14:textId="115506D8" w:rsidR="00076156" w:rsidRDefault="00076156" w:rsidP="00076156">
      <w:pPr>
        <w:spacing w:line="360" w:lineRule="auto"/>
        <w:jc w:val="center"/>
        <w:rPr>
          <w:b/>
          <w:bCs/>
          <w:szCs w:val="24"/>
          <w:lang w:val="hr-HR"/>
        </w:rPr>
      </w:pPr>
      <w:r w:rsidRPr="00546CA7">
        <w:rPr>
          <w:b/>
          <w:bCs/>
          <w:szCs w:val="24"/>
          <w:lang w:val="hr-HR"/>
        </w:rPr>
        <w:t xml:space="preserve">Članak </w:t>
      </w:r>
      <w:r w:rsidR="0007120C">
        <w:rPr>
          <w:b/>
          <w:bCs/>
          <w:szCs w:val="24"/>
          <w:lang w:val="hr-HR"/>
        </w:rPr>
        <w:t>60</w:t>
      </w:r>
      <w:r w:rsidRPr="00546CA7">
        <w:rPr>
          <w:b/>
          <w:bCs/>
          <w:szCs w:val="24"/>
          <w:lang w:val="hr-HR"/>
        </w:rPr>
        <w:t>.</w:t>
      </w:r>
    </w:p>
    <w:p w14:paraId="0C24D334" w14:textId="77777777" w:rsidR="0007120C" w:rsidRPr="00546CA7" w:rsidRDefault="0007120C" w:rsidP="00076156">
      <w:pPr>
        <w:spacing w:line="360" w:lineRule="auto"/>
        <w:jc w:val="center"/>
        <w:rPr>
          <w:b/>
          <w:bCs/>
          <w:szCs w:val="24"/>
          <w:lang w:val="hr-HR"/>
        </w:rPr>
      </w:pPr>
    </w:p>
    <w:p w14:paraId="51664AB4" w14:textId="7D8C531B" w:rsidR="00076156" w:rsidRDefault="00076156" w:rsidP="00076156">
      <w:pPr>
        <w:spacing w:line="360" w:lineRule="auto"/>
        <w:jc w:val="both"/>
        <w:rPr>
          <w:bCs/>
          <w:szCs w:val="24"/>
          <w:lang w:val="hr-HR"/>
        </w:rPr>
      </w:pPr>
      <w:r w:rsidRPr="00006AF4">
        <w:rPr>
          <w:bCs/>
          <w:szCs w:val="24"/>
          <w:lang w:val="hr-HR"/>
        </w:rPr>
        <w:t>U situacijama u kojima postoji mogućnost nastanka opasnosti od požara, djelatnici</w:t>
      </w:r>
      <w:r w:rsidR="0007120C">
        <w:rPr>
          <w:bCs/>
          <w:szCs w:val="24"/>
          <w:lang w:val="hr-HR"/>
        </w:rPr>
        <w:t xml:space="preserve"> </w:t>
      </w:r>
      <w:r w:rsidR="005405F7">
        <w:rPr>
          <w:bCs/>
          <w:szCs w:val="24"/>
          <w:lang w:val="hr-HR"/>
        </w:rPr>
        <w:t>Ustanove</w:t>
      </w:r>
      <w:r>
        <w:rPr>
          <w:bCs/>
          <w:szCs w:val="24"/>
          <w:lang w:val="hr-HR"/>
        </w:rPr>
        <w:t xml:space="preserve"> </w:t>
      </w:r>
      <w:r w:rsidRPr="00006AF4">
        <w:rPr>
          <w:bCs/>
          <w:szCs w:val="24"/>
          <w:lang w:val="hr-HR"/>
        </w:rPr>
        <w:t xml:space="preserve">moraju surađivati i dati sve potrebne informacije djelatniku zaduženom za obavljanje preventivnih poslova zaštite od požara, koji je dužan u takvim slučajevima pružiti im svu stručnu i tehničku pomoć radi otklanjanja mogućih opasnosti. </w:t>
      </w:r>
    </w:p>
    <w:p w14:paraId="5C4CC51D" w14:textId="77777777" w:rsidR="00076156" w:rsidRDefault="00076156" w:rsidP="00076156">
      <w:pPr>
        <w:spacing w:line="360" w:lineRule="auto"/>
        <w:jc w:val="both"/>
        <w:rPr>
          <w:bCs/>
          <w:szCs w:val="24"/>
          <w:lang w:val="hr-HR"/>
        </w:rPr>
      </w:pPr>
    </w:p>
    <w:p w14:paraId="0832CEB1" w14:textId="77777777" w:rsidR="00076156" w:rsidRDefault="00076156" w:rsidP="00076156">
      <w:pPr>
        <w:spacing w:line="360" w:lineRule="auto"/>
        <w:jc w:val="both"/>
        <w:rPr>
          <w:bCs/>
          <w:szCs w:val="24"/>
          <w:lang w:val="hr-HR"/>
        </w:rPr>
      </w:pPr>
    </w:p>
    <w:p w14:paraId="3556E3C6" w14:textId="77777777" w:rsidR="00306B69" w:rsidRPr="00006AF4" w:rsidRDefault="00306B69" w:rsidP="00076156">
      <w:pPr>
        <w:spacing w:line="360" w:lineRule="auto"/>
        <w:jc w:val="both"/>
        <w:rPr>
          <w:bCs/>
          <w:szCs w:val="24"/>
          <w:lang w:val="hr-HR"/>
        </w:rPr>
      </w:pPr>
    </w:p>
    <w:p w14:paraId="20301805" w14:textId="39583D6D" w:rsidR="00076156" w:rsidRPr="00006AF4" w:rsidRDefault="006A3DCC" w:rsidP="00076156">
      <w:pPr>
        <w:spacing w:line="360" w:lineRule="auto"/>
        <w:jc w:val="both"/>
        <w:rPr>
          <w:bCs/>
          <w:szCs w:val="24"/>
          <w:lang w:val="hr-HR"/>
        </w:rPr>
      </w:pPr>
      <w:r>
        <w:rPr>
          <w:bCs/>
          <w:szCs w:val="24"/>
          <w:lang w:val="hr-HR"/>
        </w:rPr>
        <w:t xml:space="preserve"> </w:t>
      </w:r>
    </w:p>
    <w:p w14:paraId="701648BD" w14:textId="1AB51A0E" w:rsidR="00076156" w:rsidRDefault="00076156" w:rsidP="00076156">
      <w:pPr>
        <w:spacing w:line="360" w:lineRule="auto"/>
        <w:jc w:val="center"/>
        <w:rPr>
          <w:b/>
          <w:bCs/>
          <w:szCs w:val="24"/>
          <w:lang w:val="hr-HR"/>
        </w:rPr>
      </w:pPr>
      <w:r w:rsidRPr="00546CA7">
        <w:rPr>
          <w:b/>
          <w:bCs/>
          <w:szCs w:val="24"/>
          <w:lang w:val="hr-HR"/>
        </w:rPr>
        <w:t xml:space="preserve">Članak </w:t>
      </w:r>
      <w:r w:rsidR="0007120C">
        <w:rPr>
          <w:b/>
          <w:bCs/>
          <w:szCs w:val="24"/>
          <w:lang w:val="hr-HR"/>
        </w:rPr>
        <w:t>61</w:t>
      </w:r>
      <w:r w:rsidRPr="00546CA7">
        <w:rPr>
          <w:b/>
          <w:bCs/>
          <w:szCs w:val="24"/>
          <w:lang w:val="hr-HR"/>
        </w:rPr>
        <w:t>.</w:t>
      </w:r>
    </w:p>
    <w:p w14:paraId="35086228" w14:textId="77777777" w:rsidR="0007120C" w:rsidRPr="00546CA7" w:rsidRDefault="0007120C" w:rsidP="00076156">
      <w:pPr>
        <w:spacing w:line="360" w:lineRule="auto"/>
        <w:jc w:val="center"/>
        <w:rPr>
          <w:b/>
          <w:bCs/>
          <w:szCs w:val="24"/>
          <w:lang w:val="hr-HR"/>
        </w:rPr>
      </w:pPr>
    </w:p>
    <w:p w14:paraId="21F15B18" w14:textId="4569313C" w:rsidR="00076156" w:rsidRPr="00006AF4" w:rsidRDefault="00076156" w:rsidP="00076156">
      <w:pPr>
        <w:spacing w:line="360" w:lineRule="auto"/>
        <w:jc w:val="both"/>
        <w:rPr>
          <w:bCs/>
          <w:szCs w:val="24"/>
          <w:lang w:val="hr-HR"/>
        </w:rPr>
      </w:pPr>
      <w:r w:rsidRPr="00006AF4">
        <w:rPr>
          <w:bCs/>
          <w:szCs w:val="24"/>
          <w:lang w:val="hr-HR"/>
        </w:rPr>
        <w:t xml:space="preserve">Kada djelatnik zadužen za obavljanje preventivnih poslova zaštite od požara utvrdi da pojedini objekti ili dijelovi objekata ne zadovoljavaju sigurnosne uvjete vezane za zaštitu od požara za daljnji rad, dužan je o tome pismeno izvijestiti </w:t>
      </w:r>
      <w:r w:rsidR="00306B69">
        <w:rPr>
          <w:bCs/>
          <w:szCs w:val="24"/>
          <w:lang w:val="hr-HR"/>
        </w:rPr>
        <w:t>ravnatelja Ustanove</w:t>
      </w:r>
      <w:r w:rsidRPr="00006AF4">
        <w:rPr>
          <w:bCs/>
          <w:szCs w:val="24"/>
          <w:lang w:val="hr-HR"/>
        </w:rPr>
        <w:t xml:space="preserve"> </w:t>
      </w:r>
      <w:r>
        <w:rPr>
          <w:bCs/>
          <w:szCs w:val="24"/>
          <w:lang w:val="hr-HR"/>
        </w:rPr>
        <w:t>t</w:t>
      </w:r>
      <w:r w:rsidRPr="00006AF4">
        <w:rPr>
          <w:bCs/>
          <w:szCs w:val="24"/>
          <w:lang w:val="hr-HR"/>
        </w:rPr>
        <w:t xml:space="preserve">e predložiti mjere koje je potrebno poduzeti. </w:t>
      </w:r>
    </w:p>
    <w:p w14:paraId="434078DE" w14:textId="77777777" w:rsidR="00076156" w:rsidRPr="00006AF4" w:rsidRDefault="00076156" w:rsidP="00076156">
      <w:pPr>
        <w:spacing w:line="360" w:lineRule="auto"/>
        <w:jc w:val="both"/>
        <w:rPr>
          <w:bCs/>
          <w:szCs w:val="24"/>
          <w:lang w:val="hr-HR"/>
        </w:rPr>
      </w:pPr>
      <w:r w:rsidRPr="00006AF4">
        <w:rPr>
          <w:bCs/>
          <w:szCs w:val="24"/>
          <w:lang w:val="hr-HR"/>
        </w:rPr>
        <w:t xml:space="preserve">Svaki radnik dužan je što hitnije, sam ili preko svog neposrednog rukovoditelja prijaviti svaki poremećaj ili uočenu opasnost od požara. </w:t>
      </w:r>
    </w:p>
    <w:p w14:paraId="1B69ABA0" w14:textId="78B1EA78" w:rsidR="00076156" w:rsidRPr="00006AF4" w:rsidRDefault="006A3DCC" w:rsidP="00076156">
      <w:pPr>
        <w:spacing w:line="360" w:lineRule="auto"/>
        <w:jc w:val="both"/>
        <w:rPr>
          <w:bCs/>
          <w:szCs w:val="24"/>
          <w:lang w:val="hr-HR"/>
        </w:rPr>
      </w:pPr>
      <w:r>
        <w:rPr>
          <w:bCs/>
          <w:szCs w:val="24"/>
          <w:lang w:val="hr-HR"/>
        </w:rPr>
        <w:t xml:space="preserve"> </w:t>
      </w:r>
    </w:p>
    <w:p w14:paraId="3FE9DDD6" w14:textId="7DE68004" w:rsidR="00076156" w:rsidRDefault="00076156" w:rsidP="00076156">
      <w:pPr>
        <w:spacing w:line="360" w:lineRule="auto"/>
        <w:jc w:val="center"/>
        <w:rPr>
          <w:b/>
          <w:bCs/>
          <w:szCs w:val="24"/>
          <w:lang w:val="hr-HR"/>
        </w:rPr>
      </w:pPr>
      <w:r w:rsidRPr="00546CA7">
        <w:rPr>
          <w:b/>
          <w:bCs/>
          <w:szCs w:val="24"/>
          <w:lang w:val="hr-HR"/>
        </w:rPr>
        <w:t xml:space="preserve">Članak </w:t>
      </w:r>
      <w:r w:rsidR="0007120C">
        <w:rPr>
          <w:b/>
          <w:bCs/>
          <w:szCs w:val="24"/>
          <w:lang w:val="hr-HR"/>
        </w:rPr>
        <w:t>62</w:t>
      </w:r>
      <w:r w:rsidRPr="00546CA7">
        <w:rPr>
          <w:b/>
          <w:bCs/>
          <w:szCs w:val="24"/>
          <w:lang w:val="hr-HR"/>
        </w:rPr>
        <w:t>.</w:t>
      </w:r>
    </w:p>
    <w:p w14:paraId="77C330BE" w14:textId="77777777" w:rsidR="0007120C" w:rsidRPr="00546CA7" w:rsidRDefault="0007120C" w:rsidP="00076156">
      <w:pPr>
        <w:spacing w:line="360" w:lineRule="auto"/>
        <w:jc w:val="center"/>
        <w:rPr>
          <w:b/>
          <w:bCs/>
          <w:szCs w:val="24"/>
          <w:lang w:val="hr-HR"/>
        </w:rPr>
      </w:pPr>
    </w:p>
    <w:p w14:paraId="09F023E0" w14:textId="7E26A677" w:rsidR="00076156" w:rsidRPr="00241C91" w:rsidRDefault="00076156" w:rsidP="00076156">
      <w:pPr>
        <w:spacing w:line="360" w:lineRule="auto"/>
        <w:jc w:val="both"/>
        <w:rPr>
          <w:bCs/>
          <w:szCs w:val="24"/>
          <w:lang w:val="hr-HR"/>
        </w:rPr>
      </w:pPr>
      <w:r w:rsidRPr="00241C91">
        <w:rPr>
          <w:bCs/>
          <w:szCs w:val="24"/>
          <w:lang w:val="hr-HR"/>
        </w:rPr>
        <w:t>Odgovorna osoba zadužena za obavljanje preventivnih poslova zaštite od požara obavlja slijedeće poslove:</w:t>
      </w:r>
      <w:r w:rsidR="006A3DCC" w:rsidRPr="00241C91">
        <w:rPr>
          <w:bCs/>
          <w:szCs w:val="24"/>
          <w:lang w:val="hr-HR"/>
        </w:rPr>
        <w:t xml:space="preserve"> </w:t>
      </w:r>
    </w:p>
    <w:p w14:paraId="2447CD4C" w14:textId="31791321"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prilikom izgradnje novih i rekonstrukcije postojećih objekata, te nabavke opreme i</w:t>
      </w:r>
      <w:r w:rsidR="0007120C">
        <w:rPr>
          <w:bCs/>
          <w:szCs w:val="24"/>
          <w:lang w:val="hr-HR"/>
        </w:rPr>
        <w:t xml:space="preserve"> </w:t>
      </w:r>
      <w:r w:rsidRPr="00006AF4">
        <w:rPr>
          <w:bCs/>
          <w:szCs w:val="24"/>
          <w:lang w:val="hr-HR"/>
        </w:rPr>
        <w:t>sredstava za zaštitu od požara surađuje s osobama koje projektiraju, izvode i nadziru</w:t>
      </w:r>
      <w:r w:rsidR="0007120C">
        <w:rPr>
          <w:bCs/>
          <w:szCs w:val="24"/>
          <w:lang w:val="hr-HR"/>
        </w:rPr>
        <w:t xml:space="preserve"> </w:t>
      </w:r>
      <w:r w:rsidRPr="00006AF4">
        <w:rPr>
          <w:bCs/>
          <w:szCs w:val="24"/>
          <w:lang w:val="hr-HR"/>
        </w:rPr>
        <w:t xml:space="preserve">radove, te o tome obavještava </w:t>
      </w:r>
      <w:r w:rsidR="00306B69">
        <w:rPr>
          <w:bCs/>
          <w:szCs w:val="24"/>
          <w:lang w:val="hr-HR"/>
        </w:rPr>
        <w:t>ravnatelja</w:t>
      </w:r>
      <w:r w:rsidRPr="00006AF4">
        <w:rPr>
          <w:bCs/>
          <w:szCs w:val="24"/>
          <w:lang w:val="hr-HR"/>
        </w:rPr>
        <w:t xml:space="preserve">, </w:t>
      </w:r>
    </w:p>
    <w:p w14:paraId="788BC6CE" w14:textId="009847DC"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obavlja kontrolu provedbe internih pravilnika i općih akata, te uputa za siguran rad</w:t>
      </w:r>
      <w:r w:rsidR="0007120C">
        <w:rPr>
          <w:bCs/>
          <w:szCs w:val="24"/>
          <w:lang w:val="hr-HR"/>
        </w:rPr>
        <w:t xml:space="preserve"> </w:t>
      </w:r>
      <w:r w:rsidRPr="00006AF4">
        <w:rPr>
          <w:bCs/>
          <w:szCs w:val="24"/>
          <w:lang w:val="hr-HR"/>
        </w:rPr>
        <w:t xml:space="preserve">kojima se sprečava nastanak požara, </w:t>
      </w:r>
    </w:p>
    <w:p w14:paraId="2556D86E"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obavlja kontrolu kretanja, zadržavanja i rada pojedinaca i vanjskih izvođača radova, te izdavanja potrebnih dozvola za rad s mogućim izvorima požara, </w:t>
      </w:r>
    </w:p>
    <w:p w14:paraId="0FB9B6BA" w14:textId="2D6FD9C5" w:rsidR="00076156" w:rsidRPr="00006AF4" w:rsidRDefault="00076156" w:rsidP="00076156">
      <w:pPr>
        <w:spacing w:line="360" w:lineRule="auto"/>
        <w:jc w:val="both"/>
        <w:rPr>
          <w:bCs/>
          <w:szCs w:val="24"/>
          <w:lang w:val="hr-HR"/>
        </w:rPr>
      </w:pPr>
      <w:r>
        <w:rPr>
          <w:bCs/>
          <w:szCs w:val="24"/>
          <w:lang w:val="hr-HR"/>
        </w:rPr>
        <w:lastRenderedPageBreak/>
        <w:t>-</w:t>
      </w:r>
      <w:r w:rsidRPr="00006AF4">
        <w:rPr>
          <w:bCs/>
          <w:szCs w:val="24"/>
          <w:lang w:val="hr-HR"/>
        </w:rPr>
        <w:t xml:space="preserve"> obavlja kontrolu obavljenih rekonstrukcija ili adaptacija u objektima glede provođenja mjera zaštite od požara,</w:t>
      </w:r>
      <w:r w:rsidR="006A3DCC">
        <w:rPr>
          <w:bCs/>
          <w:szCs w:val="24"/>
          <w:lang w:val="hr-HR"/>
        </w:rPr>
        <w:t xml:space="preserve"> </w:t>
      </w:r>
    </w:p>
    <w:p w14:paraId="3BE31582" w14:textId="6D0971E6"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daje odobrenje za vrstu opreme i sredstva za dojavu i gašenje požara koje nabavlja odjel nabave, </w:t>
      </w:r>
    </w:p>
    <w:p w14:paraId="11BCEA28" w14:textId="2E61A18D"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prati primjenu propisa i normi iz područja zaštite od požara</w:t>
      </w:r>
    </w:p>
    <w:p w14:paraId="176FB06A"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sudjeluje u izradi općih akata, uputa za rad sa sredstvima koja mogu prouzročiti požar i drugih akata iz područja zaštite od požara, </w:t>
      </w:r>
    </w:p>
    <w:p w14:paraId="32CF889B" w14:textId="727F6879"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sudjeluje u izradi i provođenju programa osposobljavanja za gašenje požara i spašavanja ljudi i imovine ugroženih požarom za sve radnike te vodi evidenciju o tome, </w:t>
      </w:r>
    </w:p>
    <w:p w14:paraId="675445E8" w14:textId="2FABA97B"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vodi brigu o servisiranju, održavanju i funkcionalnom ispitivanju uređaja, opreme i</w:t>
      </w:r>
      <w:r w:rsidR="0007120C">
        <w:rPr>
          <w:bCs/>
          <w:szCs w:val="24"/>
          <w:lang w:val="hr-HR"/>
        </w:rPr>
        <w:t xml:space="preserve"> </w:t>
      </w:r>
      <w:r w:rsidRPr="00006AF4">
        <w:rPr>
          <w:bCs/>
          <w:szCs w:val="24"/>
          <w:lang w:val="hr-HR"/>
        </w:rPr>
        <w:t xml:space="preserve">sredstava za dojavu i gašenje požara te vodi evidenciju o njima, </w:t>
      </w:r>
    </w:p>
    <w:p w14:paraId="270AB09F" w14:textId="20CD51F8"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obavlja dnevnu i povremenu kontrolu opreme i sredstava za gašenje i dojavu požara na štićenim objektima i prostorima </w:t>
      </w:r>
      <w:r w:rsidR="00306B69">
        <w:rPr>
          <w:bCs/>
          <w:szCs w:val="24"/>
          <w:lang w:val="hr-HR"/>
        </w:rPr>
        <w:t>Ustanove</w:t>
      </w:r>
      <w:r>
        <w:rPr>
          <w:bCs/>
          <w:szCs w:val="24"/>
          <w:lang w:val="hr-HR"/>
        </w:rPr>
        <w:t>.</w:t>
      </w:r>
    </w:p>
    <w:p w14:paraId="60268758" w14:textId="65ECE1A3" w:rsidR="00076156" w:rsidRDefault="006A3DCC" w:rsidP="00076156">
      <w:pPr>
        <w:spacing w:line="360" w:lineRule="auto"/>
        <w:jc w:val="both"/>
        <w:rPr>
          <w:bCs/>
          <w:szCs w:val="24"/>
          <w:lang w:val="hr-HR"/>
        </w:rPr>
      </w:pPr>
      <w:r>
        <w:rPr>
          <w:bCs/>
          <w:szCs w:val="24"/>
          <w:lang w:val="hr-HR"/>
        </w:rPr>
        <w:t xml:space="preserve"> </w:t>
      </w:r>
    </w:p>
    <w:p w14:paraId="2B233147" w14:textId="77777777" w:rsidR="00306B69" w:rsidRPr="00006AF4" w:rsidRDefault="00306B69" w:rsidP="00076156">
      <w:pPr>
        <w:spacing w:line="360" w:lineRule="auto"/>
        <w:jc w:val="both"/>
        <w:rPr>
          <w:bCs/>
          <w:szCs w:val="24"/>
          <w:lang w:val="hr-HR"/>
        </w:rPr>
      </w:pPr>
    </w:p>
    <w:p w14:paraId="41233507" w14:textId="25E15C38" w:rsidR="00076156" w:rsidRDefault="00076156" w:rsidP="00076156">
      <w:pPr>
        <w:spacing w:line="360" w:lineRule="auto"/>
        <w:jc w:val="center"/>
        <w:rPr>
          <w:b/>
          <w:bCs/>
          <w:szCs w:val="24"/>
          <w:lang w:val="hr-HR"/>
        </w:rPr>
      </w:pPr>
      <w:r w:rsidRPr="00546CA7">
        <w:rPr>
          <w:b/>
          <w:bCs/>
          <w:szCs w:val="24"/>
          <w:lang w:val="hr-HR"/>
        </w:rPr>
        <w:t xml:space="preserve">Članak </w:t>
      </w:r>
      <w:r w:rsidR="00DD6263">
        <w:rPr>
          <w:b/>
          <w:bCs/>
          <w:szCs w:val="24"/>
          <w:lang w:val="hr-HR"/>
        </w:rPr>
        <w:t>63</w:t>
      </w:r>
      <w:r w:rsidRPr="00546CA7">
        <w:rPr>
          <w:b/>
          <w:bCs/>
          <w:szCs w:val="24"/>
          <w:lang w:val="hr-HR"/>
        </w:rPr>
        <w:t>.</w:t>
      </w:r>
    </w:p>
    <w:p w14:paraId="5B1647AB" w14:textId="77777777" w:rsidR="00DD6263" w:rsidRPr="00546CA7" w:rsidRDefault="00DD6263" w:rsidP="00076156">
      <w:pPr>
        <w:spacing w:line="360" w:lineRule="auto"/>
        <w:jc w:val="center"/>
        <w:rPr>
          <w:b/>
          <w:bCs/>
          <w:szCs w:val="24"/>
          <w:lang w:val="hr-HR"/>
        </w:rPr>
      </w:pPr>
    </w:p>
    <w:p w14:paraId="7EB62342" w14:textId="77777777" w:rsidR="00076156" w:rsidRPr="00006AF4" w:rsidRDefault="00076156" w:rsidP="00076156">
      <w:pPr>
        <w:spacing w:line="360" w:lineRule="auto"/>
        <w:jc w:val="both"/>
        <w:rPr>
          <w:bCs/>
          <w:szCs w:val="24"/>
          <w:lang w:val="hr-HR"/>
        </w:rPr>
      </w:pPr>
      <w:r w:rsidRPr="00006AF4">
        <w:rPr>
          <w:bCs/>
          <w:szCs w:val="24"/>
          <w:lang w:val="hr-HR"/>
        </w:rPr>
        <w:t xml:space="preserve">Prilikom obavljanja nadzora nad provedbom mjera zaštite od požara utvrđenih Zakonom, podzakonskim aktima i ovim Pravilnikom djelatnik zadužen za obavljanje preventivnih poslova zaštite od požara ima pravo: </w:t>
      </w:r>
    </w:p>
    <w:p w14:paraId="2C739363" w14:textId="0DCC5C08"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u</w:t>
      </w:r>
      <w:r w:rsidRPr="00006AF4">
        <w:rPr>
          <w:bCs/>
          <w:szCs w:val="24"/>
          <w:lang w:val="hr-HR"/>
        </w:rPr>
        <w:t xml:space="preserve">pozoriti i zabraniti rad svakom radniku ako svojim postupkom neposredno ugrožava sigurnost radnika i imovine (unosi otvorenu vatru u požarno ugrožen prostor, obavlja zavarivanje ili lemljenje u ugroženom prostoru bez dozvole ili dodatnih mjera sigurnosti itd.) te o tome odmah obavijestiti </w:t>
      </w:r>
      <w:r w:rsidR="00306B69">
        <w:rPr>
          <w:bCs/>
          <w:szCs w:val="24"/>
          <w:lang w:val="hr-HR"/>
        </w:rPr>
        <w:t>ravnatelja</w:t>
      </w:r>
      <w:r>
        <w:rPr>
          <w:bCs/>
          <w:szCs w:val="24"/>
          <w:lang w:val="hr-HR"/>
        </w:rPr>
        <w:t>,</w:t>
      </w:r>
      <w:r w:rsidRPr="00006AF4">
        <w:rPr>
          <w:bCs/>
          <w:szCs w:val="24"/>
          <w:lang w:val="hr-HR"/>
        </w:rPr>
        <w:t xml:space="preserve"> </w:t>
      </w:r>
    </w:p>
    <w:p w14:paraId="68EA12E8" w14:textId="1647B6B2"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u</w:t>
      </w:r>
      <w:r w:rsidRPr="00006AF4">
        <w:rPr>
          <w:bCs/>
          <w:szCs w:val="24"/>
          <w:lang w:val="hr-HR"/>
        </w:rPr>
        <w:t xml:space="preserve">tvrđeno neprovođenje propisanih mjera zaštite od požara prijaviti </w:t>
      </w:r>
      <w:r w:rsidR="00306B69">
        <w:rPr>
          <w:bCs/>
          <w:szCs w:val="24"/>
          <w:lang w:val="hr-HR"/>
        </w:rPr>
        <w:t>ravnatelju Ustanove,</w:t>
      </w:r>
      <w:r w:rsidRPr="00006AF4">
        <w:rPr>
          <w:bCs/>
          <w:szCs w:val="24"/>
          <w:lang w:val="hr-HR"/>
        </w:rPr>
        <w:t xml:space="preserve"> </w:t>
      </w:r>
    </w:p>
    <w:p w14:paraId="2BDB084E" w14:textId="1350828D"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z</w:t>
      </w:r>
      <w:r w:rsidRPr="00006AF4">
        <w:rPr>
          <w:bCs/>
          <w:szCs w:val="24"/>
          <w:lang w:val="hr-HR"/>
        </w:rPr>
        <w:t>abraniti rad ako prijeti neposredna opasnost od izbijanja požara te o tome odmah</w:t>
      </w:r>
      <w:r w:rsidR="00DD6263">
        <w:rPr>
          <w:bCs/>
          <w:szCs w:val="24"/>
          <w:lang w:val="hr-HR"/>
        </w:rPr>
        <w:t xml:space="preserve"> </w:t>
      </w:r>
      <w:r w:rsidRPr="00006AF4">
        <w:rPr>
          <w:bCs/>
          <w:szCs w:val="24"/>
          <w:lang w:val="hr-HR"/>
        </w:rPr>
        <w:t xml:space="preserve">obavijestiti </w:t>
      </w:r>
      <w:r w:rsidR="00306B69">
        <w:rPr>
          <w:bCs/>
          <w:szCs w:val="24"/>
          <w:lang w:val="hr-HR"/>
        </w:rPr>
        <w:t>ravnatelja</w:t>
      </w:r>
      <w:r>
        <w:rPr>
          <w:bCs/>
          <w:szCs w:val="24"/>
          <w:lang w:val="hr-HR"/>
        </w:rPr>
        <w:t>,</w:t>
      </w:r>
      <w:r w:rsidRPr="00006AF4">
        <w:rPr>
          <w:bCs/>
          <w:szCs w:val="24"/>
          <w:lang w:val="hr-HR"/>
        </w:rPr>
        <w:t xml:space="preserve"> </w:t>
      </w:r>
    </w:p>
    <w:p w14:paraId="2EB4EF90" w14:textId="4A1BC7DB"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z</w:t>
      </w:r>
      <w:r w:rsidRPr="00006AF4">
        <w:rPr>
          <w:bCs/>
          <w:szCs w:val="24"/>
          <w:lang w:val="hr-HR"/>
        </w:rPr>
        <w:t>abraniti rad ako nisu provedene propisane mjere zaštite od požara te o tome odmah</w:t>
      </w:r>
      <w:r w:rsidR="00DD6263">
        <w:rPr>
          <w:bCs/>
          <w:szCs w:val="24"/>
          <w:lang w:val="hr-HR"/>
        </w:rPr>
        <w:t xml:space="preserve"> </w:t>
      </w:r>
      <w:r w:rsidRPr="00006AF4">
        <w:rPr>
          <w:bCs/>
          <w:szCs w:val="24"/>
          <w:lang w:val="hr-HR"/>
        </w:rPr>
        <w:t xml:space="preserve">obavijestiti </w:t>
      </w:r>
      <w:r w:rsidR="00306B69">
        <w:rPr>
          <w:bCs/>
          <w:szCs w:val="24"/>
          <w:lang w:val="hr-HR"/>
        </w:rPr>
        <w:t>ravnatelja</w:t>
      </w:r>
      <w:r>
        <w:rPr>
          <w:bCs/>
          <w:szCs w:val="24"/>
          <w:lang w:val="hr-HR"/>
        </w:rPr>
        <w:t>,</w:t>
      </w:r>
    </w:p>
    <w:p w14:paraId="6E572C78" w14:textId="536AAF0D"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u</w:t>
      </w:r>
      <w:r w:rsidRPr="00006AF4">
        <w:rPr>
          <w:bCs/>
          <w:szCs w:val="24"/>
          <w:lang w:val="hr-HR"/>
        </w:rPr>
        <w:t xml:space="preserve">daljiti sa radnog mjesta radnika koji ne provodi propisane mjere zaštite od požara te o tome odmah obavijestiti </w:t>
      </w:r>
      <w:r w:rsidR="00306B69">
        <w:rPr>
          <w:bCs/>
          <w:szCs w:val="24"/>
          <w:lang w:val="hr-HR"/>
        </w:rPr>
        <w:t>ravnatelja</w:t>
      </w:r>
      <w:r w:rsidRPr="00006AF4">
        <w:rPr>
          <w:bCs/>
          <w:szCs w:val="24"/>
          <w:lang w:val="hr-HR"/>
        </w:rPr>
        <w:t xml:space="preserve">. </w:t>
      </w:r>
    </w:p>
    <w:p w14:paraId="2151EA89" w14:textId="4DFA3CAC" w:rsidR="00076156" w:rsidRPr="00006AF4" w:rsidRDefault="006A3DCC" w:rsidP="00076156">
      <w:pPr>
        <w:spacing w:line="360" w:lineRule="auto"/>
        <w:jc w:val="both"/>
        <w:rPr>
          <w:bCs/>
          <w:szCs w:val="24"/>
          <w:lang w:val="hr-HR"/>
        </w:rPr>
      </w:pPr>
      <w:r>
        <w:rPr>
          <w:bCs/>
          <w:szCs w:val="24"/>
          <w:lang w:val="hr-HR"/>
        </w:rPr>
        <w:t xml:space="preserve"> </w:t>
      </w:r>
    </w:p>
    <w:p w14:paraId="15BD804B" w14:textId="77777777" w:rsidR="00BD14DD" w:rsidRDefault="00BD14DD" w:rsidP="00076156">
      <w:pPr>
        <w:spacing w:line="360" w:lineRule="auto"/>
        <w:jc w:val="center"/>
        <w:rPr>
          <w:b/>
          <w:bCs/>
          <w:szCs w:val="24"/>
          <w:lang w:val="hr-HR"/>
        </w:rPr>
      </w:pPr>
    </w:p>
    <w:p w14:paraId="79A77C2B" w14:textId="77777777" w:rsidR="00BD14DD" w:rsidRDefault="00BD14DD" w:rsidP="00076156">
      <w:pPr>
        <w:spacing w:line="360" w:lineRule="auto"/>
        <w:jc w:val="center"/>
        <w:rPr>
          <w:b/>
          <w:bCs/>
          <w:szCs w:val="24"/>
          <w:lang w:val="hr-HR"/>
        </w:rPr>
      </w:pPr>
    </w:p>
    <w:p w14:paraId="5E9F55D2" w14:textId="21EF6FFA" w:rsidR="00076156" w:rsidRDefault="00076156" w:rsidP="00076156">
      <w:pPr>
        <w:spacing w:line="360" w:lineRule="auto"/>
        <w:jc w:val="center"/>
        <w:rPr>
          <w:b/>
          <w:bCs/>
          <w:szCs w:val="24"/>
          <w:lang w:val="hr-HR"/>
        </w:rPr>
      </w:pPr>
      <w:r w:rsidRPr="00546CA7">
        <w:rPr>
          <w:b/>
          <w:bCs/>
          <w:szCs w:val="24"/>
          <w:lang w:val="hr-HR"/>
        </w:rPr>
        <w:lastRenderedPageBreak/>
        <w:t xml:space="preserve">Članak </w:t>
      </w:r>
      <w:r w:rsidR="00DD6263">
        <w:rPr>
          <w:b/>
          <w:bCs/>
          <w:szCs w:val="24"/>
          <w:lang w:val="hr-HR"/>
        </w:rPr>
        <w:t>64</w:t>
      </w:r>
      <w:r w:rsidRPr="00546CA7">
        <w:rPr>
          <w:b/>
          <w:bCs/>
          <w:szCs w:val="24"/>
          <w:lang w:val="hr-HR"/>
        </w:rPr>
        <w:t>.</w:t>
      </w:r>
    </w:p>
    <w:p w14:paraId="05C18A94" w14:textId="77777777" w:rsidR="00DD6263" w:rsidRPr="00546CA7" w:rsidRDefault="00DD6263" w:rsidP="00076156">
      <w:pPr>
        <w:spacing w:line="360" w:lineRule="auto"/>
        <w:jc w:val="center"/>
        <w:rPr>
          <w:b/>
          <w:bCs/>
          <w:szCs w:val="24"/>
          <w:lang w:val="hr-HR"/>
        </w:rPr>
      </w:pPr>
    </w:p>
    <w:p w14:paraId="21AC4124" w14:textId="77777777" w:rsidR="00076156" w:rsidRPr="00006AF4" w:rsidRDefault="00076156" w:rsidP="00076156">
      <w:pPr>
        <w:spacing w:line="360" w:lineRule="auto"/>
        <w:jc w:val="both"/>
        <w:rPr>
          <w:bCs/>
          <w:szCs w:val="24"/>
          <w:lang w:val="hr-HR"/>
        </w:rPr>
      </w:pPr>
      <w:r w:rsidRPr="00006AF4">
        <w:rPr>
          <w:bCs/>
          <w:szCs w:val="24"/>
          <w:lang w:val="hr-HR"/>
        </w:rPr>
        <w:t xml:space="preserve">Svaki radnik u smjeni dužan je što hitnije prijaviti odgovornoj osobi zaštite od požara svaki veći poremećaj ili uočenu opasnost od požara ili eksplozije preko telefona ili na neki drugi za to predviđen način. </w:t>
      </w:r>
    </w:p>
    <w:p w14:paraId="684BD279" w14:textId="7033577C" w:rsidR="00076156" w:rsidRPr="00006AF4" w:rsidRDefault="006A3DCC" w:rsidP="00076156">
      <w:pPr>
        <w:spacing w:line="360" w:lineRule="auto"/>
        <w:jc w:val="both"/>
        <w:rPr>
          <w:bCs/>
          <w:szCs w:val="24"/>
          <w:lang w:val="hr-HR"/>
        </w:rPr>
      </w:pPr>
      <w:r>
        <w:rPr>
          <w:bCs/>
          <w:szCs w:val="24"/>
          <w:lang w:val="hr-HR"/>
        </w:rPr>
        <w:t xml:space="preserve"> </w:t>
      </w:r>
    </w:p>
    <w:p w14:paraId="4752742D" w14:textId="036AD544" w:rsidR="00076156" w:rsidRPr="00BD14DD" w:rsidRDefault="00A36A17" w:rsidP="00BD14DD">
      <w:pPr>
        <w:overflowPunct/>
        <w:autoSpaceDE/>
        <w:autoSpaceDN/>
        <w:adjustRightInd/>
        <w:spacing w:after="160" w:line="259" w:lineRule="auto"/>
        <w:textAlignment w:val="auto"/>
        <w:rPr>
          <w:b/>
          <w:bCs/>
          <w:sz w:val="28"/>
          <w:szCs w:val="28"/>
          <w:lang w:val="hr-HR"/>
        </w:rPr>
      </w:pPr>
      <w:r w:rsidRPr="00A36A17">
        <w:rPr>
          <w:b/>
          <w:bCs/>
          <w:sz w:val="28"/>
          <w:szCs w:val="28"/>
          <w:lang w:val="hr-HR"/>
        </w:rPr>
        <w:t>VI</w:t>
      </w:r>
      <w:r w:rsidR="00076156" w:rsidRPr="00A36A17">
        <w:rPr>
          <w:b/>
          <w:bCs/>
          <w:sz w:val="28"/>
          <w:szCs w:val="28"/>
          <w:lang w:val="hr-HR"/>
        </w:rPr>
        <w:t>. OBVEZE I ODGOVORNOSTI VEZANO UZ PROVEDBU MJERA ZAŠTITE OD POŽARA</w:t>
      </w:r>
      <w:r w:rsidR="00076156" w:rsidRPr="00A83E09">
        <w:rPr>
          <w:b/>
          <w:bCs/>
          <w:szCs w:val="24"/>
          <w:lang w:val="hr-HR"/>
        </w:rPr>
        <w:t xml:space="preserve"> </w:t>
      </w:r>
    </w:p>
    <w:p w14:paraId="413FC182" w14:textId="0CA28B4F" w:rsidR="00076156" w:rsidRPr="00006AF4" w:rsidRDefault="006A3DCC" w:rsidP="00076156">
      <w:pPr>
        <w:spacing w:line="360" w:lineRule="auto"/>
        <w:jc w:val="both"/>
        <w:rPr>
          <w:bCs/>
          <w:szCs w:val="24"/>
          <w:lang w:val="hr-HR"/>
        </w:rPr>
      </w:pPr>
      <w:r>
        <w:rPr>
          <w:bCs/>
          <w:szCs w:val="24"/>
          <w:lang w:val="hr-HR"/>
        </w:rPr>
        <w:t xml:space="preserve"> </w:t>
      </w:r>
    </w:p>
    <w:p w14:paraId="45EF65ED" w14:textId="77777777" w:rsidR="00076156" w:rsidRPr="00A83E09" w:rsidRDefault="00076156" w:rsidP="00076156">
      <w:pPr>
        <w:spacing w:line="360" w:lineRule="auto"/>
        <w:jc w:val="both"/>
        <w:rPr>
          <w:b/>
          <w:bCs/>
          <w:szCs w:val="24"/>
          <w:lang w:val="hr-HR"/>
        </w:rPr>
      </w:pPr>
      <w:r w:rsidRPr="00A83E09">
        <w:rPr>
          <w:b/>
          <w:bCs/>
          <w:szCs w:val="24"/>
          <w:lang w:val="hr-HR"/>
        </w:rPr>
        <w:t xml:space="preserve">Obveze osobe odgovorne za provođenje preventivnih mjera zaštite od požara </w:t>
      </w:r>
    </w:p>
    <w:p w14:paraId="0C261CCD" w14:textId="3B97B3EA" w:rsidR="00076156" w:rsidRPr="00006AF4" w:rsidRDefault="006A3DCC" w:rsidP="00076156">
      <w:pPr>
        <w:spacing w:line="360" w:lineRule="auto"/>
        <w:jc w:val="both"/>
        <w:rPr>
          <w:bCs/>
          <w:szCs w:val="24"/>
          <w:lang w:val="hr-HR"/>
        </w:rPr>
      </w:pPr>
      <w:r>
        <w:rPr>
          <w:bCs/>
          <w:szCs w:val="24"/>
          <w:lang w:val="hr-HR"/>
        </w:rPr>
        <w:t xml:space="preserve"> </w:t>
      </w:r>
    </w:p>
    <w:p w14:paraId="2D2BA6EF" w14:textId="424413BB" w:rsidR="00076156" w:rsidRDefault="00076156" w:rsidP="00076156">
      <w:pPr>
        <w:spacing w:line="360" w:lineRule="auto"/>
        <w:jc w:val="center"/>
        <w:rPr>
          <w:b/>
          <w:bCs/>
          <w:szCs w:val="24"/>
          <w:lang w:val="hr-HR"/>
        </w:rPr>
      </w:pPr>
      <w:r w:rsidRPr="00A83E09">
        <w:rPr>
          <w:b/>
          <w:bCs/>
          <w:szCs w:val="24"/>
          <w:lang w:val="hr-HR"/>
        </w:rPr>
        <w:t xml:space="preserve">Članak </w:t>
      </w:r>
      <w:r w:rsidR="00A36A17">
        <w:rPr>
          <w:b/>
          <w:bCs/>
          <w:szCs w:val="24"/>
          <w:lang w:val="hr-HR"/>
        </w:rPr>
        <w:t>63</w:t>
      </w:r>
      <w:r w:rsidRPr="00A83E09">
        <w:rPr>
          <w:b/>
          <w:bCs/>
          <w:szCs w:val="24"/>
          <w:lang w:val="hr-HR"/>
        </w:rPr>
        <w:t>.</w:t>
      </w:r>
    </w:p>
    <w:p w14:paraId="0232791D" w14:textId="77777777" w:rsidR="00A36A17" w:rsidRPr="00A83E09" w:rsidRDefault="00A36A17" w:rsidP="00076156">
      <w:pPr>
        <w:spacing w:line="360" w:lineRule="auto"/>
        <w:jc w:val="center"/>
        <w:rPr>
          <w:b/>
          <w:bCs/>
          <w:szCs w:val="24"/>
          <w:lang w:val="hr-HR"/>
        </w:rPr>
      </w:pPr>
    </w:p>
    <w:p w14:paraId="7EAFFD15" w14:textId="02FAA41B" w:rsidR="00076156" w:rsidRPr="00006AF4" w:rsidRDefault="00076156" w:rsidP="00076156">
      <w:pPr>
        <w:spacing w:line="360" w:lineRule="auto"/>
        <w:jc w:val="both"/>
        <w:rPr>
          <w:bCs/>
          <w:szCs w:val="24"/>
          <w:lang w:val="hr-HR"/>
        </w:rPr>
      </w:pPr>
      <w:r w:rsidRPr="00006AF4">
        <w:rPr>
          <w:bCs/>
          <w:szCs w:val="24"/>
          <w:lang w:val="hr-HR"/>
        </w:rPr>
        <w:t>Osoba odgovorna za provođenje preventivnih mjera zaštite od požara dužna je prije početka i za vrijeme obavljanja radnih zadataka provodi</w:t>
      </w:r>
      <w:r w:rsidR="00A36A17">
        <w:rPr>
          <w:bCs/>
          <w:szCs w:val="24"/>
          <w:lang w:val="hr-HR"/>
        </w:rPr>
        <w:t>ti</w:t>
      </w:r>
      <w:r w:rsidRPr="00006AF4">
        <w:rPr>
          <w:bCs/>
          <w:szCs w:val="24"/>
          <w:lang w:val="hr-HR"/>
        </w:rPr>
        <w:t xml:space="preserve"> mjere zaštite od požara i eksplozije. </w:t>
      </w:r>
    </w:p>
    <w:p w14:paraId="408CFBCD" w14:textId="6BA2C563" w:rsidR="00076156" w:rsidRPr="00006AF4" w:rsidRDefault="006A3DCC" w:rsidP="00076156">
      <w:pPr>
        <w:spacing w:line="360" w:lineRule="auto"/>
        <w:jc w:val="both"/>
        <w:rPr>
          <w:bCs/>
          <w:szCs w:val="24"/>
          <w:lang w:val="hr-HR"/>
        </w:rPr>
      </w:pPr>
      <w:r>
        <w:rPr>
          <w:bCs/>
          <w:szCs w:val="24"/>
          <w:lang w:val="hr-HR"/>
        </w:rPr>
        <w:t xml:space="preserve"> </w:t>
      </w:r>
    </w:p>
    <w:p w14:paraId="7BA4B3F9" w14:textId="3531D6D2" w:rsidR="00076156" w:rsidRDefault="00076156" w:rsidP="00076156">
      <w:pPr>
        <w:spacing w:line="360" w:lineRule="auto"/>
        <w:jc w:val="center"/>
        <w:rPr>
          <w:b/>
          <w:bCs/>
          <w:szCs w:val="24"/>
          <w:lang w:val="hr-HR"/>
        </w:rPr>
      </w:pPr>
      <w:r w:rsidRPr="00A83E09">
        <w:rPr>
          <w:b/>
          <w:bCs/>
          <w:szCs w:val="24"/>
          <w:lang w:val="hr-HR"/>
        </w:rPr>
        <w:t xml:space="preserve">Članak </w:t>
      </w:r>
      <w:r w:rsidR="00A36A17">
        <w:rPr>
          <w:b/>
          <w:bCs/>
          <w:szCs w:val="24"/>
          <w:lang w:val="hr-HR"/>
        </w:rPr>
        <w:t>64</w:t>
      </w:r>
      <w:r w:rsidRPr="00A83E09">
        <w:rPr>
          <w:b/>
          <w:bCs/>
          <w:szCs w:val="24"/>
          <w:lang w:val="hr-HR"/>
        </w:rPr>
        <w:t>.</w:t>
      </w:r>
    </w:p>
    <w:p w14:paraId="2BB085D2" w14:textId="77777777" w:rsidR="00A36A17" w:rsidRPr="00A83E09" w:rsidRDefault="00A36A17" w:rsidP="00076156">
      <w:pPr>
        <w:spacing w:line="360" w:lineRule="auto"/>
        <w:jc w:val="center"/>
        <w:rPr>
          <w:b/>
          <w:bCs/>
          <w:szCs w:val="24"/>
          <w:lang w:val="hr-HR"/>
        </w:rPr>
      </w:pPr>
    </w:p>
    <w:p w14:paraId="789942C0" w14:textId="540B0FAD" w:rsidR="00076156" w:rsidRDefault="00076156" w:rsidP="00076156">
      <w:pPr>
        <w:spacing w:line="360" w:lineRule="auto"/>
        <w:jc w:val="both"/>
        <w:rPr>
          <w:bCs/>
          <w:szCs w:val="24"/>
          <w:lang w:val="hr-HR"/>
        </w:rPr>
      </w:pPr>
      <w:r w:rsidRPr="00006AF4">
        <w:rPr>
          <w:bCs/>
          <w:szCs w:val="24"/>
          <w:lang w:val="hr-HR"/>
        </w:rPr>
        <w:t xml:space="preserve">Odgovorna osoba obavlja kontrolu i nadzor glede primjene propisanih i naređenih mjera zaštite od požara na radnim mjestima u prostorima građevine za koje je zadužen. </w:t>
      </w:r>
    </w:p>
    <w:p w14:paraId="2AA2C426" w14:textId="77777777" w:rsidR="00076156" w:rsidRDefault="00076156" w:rsidP="00076156">
      <w:pPr>
        <w:spacing w:line="360" w:lineRule="auto"/>
        <w:jc w:val="both"/>
        <w:rPr>
          <w:bCs/>
          <w:szCs w:val="24"/>
          <w:lang w:val="hr-HR"/>
        </w:rPr>
      </w:pPr>
      <w:r w:rsidRPr="00006AF4">
        <w:rPr>
          <w:bCs/>
          <w:szCs w:val="24"/>
          <w:lang w:val="hr-HR"/>
        </w:rPr>
        <w:t xml:space="preserve">O uočenim nedostacima sastavlja zapisnik s prijedlogom i rokovima za njihovo otklanjanje. </w:t>
      </w:r>
    </w:p>
    <w:p w14:paraId="11CA7134" w14:textId="03636BD5" w:rsidR="00076156" w:rsidRPr="00006AF4" w:rsidRDefault="00076156" w:rsidP="00076156">
      <w:pPr>
        <w:spacing w:line="360" w:lineRule="auto"/>
        <w:jc w:val="both"/>
        <w:rPr>
          <w:bCs/>
          <w:szCs w:val="24"/>
          <w:lang w:val="hr-HR"/>
        </w:rPr>
      </w:pPr>
      <w:r w:rsidRPr="00006AF4">
        <w:rPr>
          <w:bCs/>
          <w:szCs w:val="24"/>
          <w:lang w:val="hr-HR"/>
        </w:rPr>
        <w:t>Odgovorna osoba vodi brigu o potrebi postavljanja odgovarajuće opreme i sredstava za gašenje požara na pojedinim radnim mjestima ovisno o požarnoj opasnosti, kao i o njihovoj ispravnosti</w:t>
      </w:r>
      <w:r w:rsidR="00A36A17">
        <w:rPr>
          <w:bCs/>
          <w:szCs w:val="24"/>
          <w:lang w:val="hr-HR"/>
        </w:rPr>
        <w:t xml:space="preserve"> te</w:t>
      </w:r>
      <w:r w:rsidRPr="00006AF4">
        <w:rPr>
          <w:bCs/>
          <w:szCs w:val="24"/>
          <w:lang w:val="hr-HR"/>
        </w:rPr>
        <w:t xml:space="preserve"> redovitosti njihova pregleda i ispitivanja u propisanim vremenskim rokovima. </w:t>
      </w:r>
    </w:p>
    <w:p w14:paraId="39699DC5" w14:textId="3A3567CA" w:rsidR="00076156" w:rsidRPr="00006AF4" w:rsidRDefault="00076156" w:rsidP="00076156">
      <w:pPr>
        <w:spacing w:line="360" w:lineRule="auto"/>
        <w:jc w:val="both"/>
        <w:rPr>
          <w:bCs/>
          <w:szCs w:val="24"/>
          <w:lang w:val="hr-HR"/>
        </w:rPr>
      </w:pPr>
      <w:r w:rsidRPr="00006AF4">
        <w:rPr>
          <w:bCs/>
          <w:szCs w:val="24"/>
          <w:lang w:val="hr-HR"/>
        </w:rPr>
        <w:t>Odgovorna osoba za provođenje preventivnih mjera zaštite od požara je odgovorna da</w:t>
      </w:r>
      <w:r w:rsidR="00A36A17">
        <w:rPr>
          <w:bCs/>
          <w:szCs w:val="24"/>
          <w:lang w:val="hr-HR"/>
        </w:rPr>
        <w:t xml:space="preserve"> </w:t>
      </w:r>
      <w:r w:rsidRPr="00006AF4">
        <w:rPr>
          <w:bCs/>
          <w:szCs w:val="24"/>
          <w:lang w:val="hr-HR"/>
        </w:rPr>
        <w:t xml:space="preserve">su svi zidni hidrantski ormari popunjeni propisanom opremom, da su lako dostupni i da je prostor oko hidrantskog ormarića u radijusu od 80 cm uvijek slobodan. Odgovorna osoba je odgovorna za nesmetan pristup vatrogasnoj opremi i sredstvima za gašenje požara. Odgovorna osoba je odgovorna da su svi evakuacijski putovi i izlazi uvijek prohodni i </w:t>
      </w:r>
      <w:proofErr w:type="spellStart"/>
      <w:r w:rsidRPr="00006AF4">
        <w:rPr>
          <w:bCs/>
          <w:szCs w:val="24"/>
          <w:lang w:val="hr-HR"/>
        </w:rPr>
        <w:t>nezakrčeni</w:t>
      </w:r>
      <w:proofErr w:type="spellEnd"/>
      <w:r w:rsidRPr="00006AF4">
        <w:rPr>
          <w:bCs/>
          <w:szCs w:val="24"/>
          <w:lang w:val="hr-HR"/>
        </w:rPr>
        <w:t>, a vrata na prolazima i izlazima za evakuaciju uvijek otključana ili da je na drugi odgovarajući tehnički način omogućeno brzo i sigurno otključavanje istih.</w:t>
      </w:r>
      <w:r w:rsidR="006A3DCC">
        <w:rPr>
          <w:bCs/>
          <w:szCs w:val="24"/>
          <w:lang w:val="hr-HR"/>
        </w:rPr>
        <w:t xml:space="preserve"> </w:t>
      </w:r>
    </w:p>
    <w:p w14:paraId="23D65407" w14:textId="77777777" w:rsidR="00076156" w:rsidRPr="00006AF4" w:rsidRDefault="00076156" w:rsidP="00076156">
      <w:pPr>
        <w:spacing w:line="360" w:lineRule="auto"/>
        <w:jc w:val="both"/>
        <w:rPr>
          <w:bCs/>
          <w:szCs w:val="24"/>
          <w:lang w:val="hr-HR"/>
        </w:rPr>
      </w:pPr>
      <w:r w:rsidRPr="00006AF4">
        <w:rPr>
          <w:bCs/>
          <w:szCs w:val="24"/>
          <w:lang w:val="hr-HR"/>
        </w:rPr>
        <w:lastRenderedPageBreak/>
        <w:t xml:space="preserve"> </w:t>
      </w:r>
    </w:p>
    <w:p w14:paraId="14728947" w14:textId="34843AEA" w:rsidR="00A36A17" w:rsidRDefault="00A36A17">
      <w:pPr>
        <w:overflowPunct/>
        <w:autoSpaceDE/>
        <w:autoSpaceDN/>
        <w:adjustRightInd/>
        <w:spacing w:after="160" w:line="259" w:lineRule="auto"/>
        <w:textAlignment w:val="auto"/>
        <w:rPr>
          <w:b/>
          <w:bCs/>
          <w:szCs w:val="24"/>
          <w:lang w:val="hr-HR"/>
        </w:rPr>
      </w:pPr>
    </w:p>
    <w:p w14:paraId="706252A1" w14:textId="72DE9568" w:rsidR="00076156" w:rsidRDefault="00076156" w:rsidP="00076156">
      <w:pPr>
        <w:spacing w:line="360" w:lineRule="auto"/>
        <w:jc w:val="center"/>
        <w:rPr>
          <w:b/>
          <w:bCs/>
          <w:szCs w:val="24"/>
          <w:lang w:val="hr-HR"/>
        </w:rPr>
      </w:pPr>
      <w:r w:rsidRPr="00A83E09">
        <w:rPr>
          <w:b/>
          <w:bCs/>
          <w:szCs w:val="24"/>
          <w:lang w:val="hr-HR"/>
        </w:rPr>
        <w:t xml:space="preserve">Članak </w:t>
      </w:r>
      <w:r w:rsidR="00A36A17">
        <w:rPr>
          <w:b/>
          <w:bCs/>
          <w:szCs w:val="24"/>
          <w:lang w:val="hr-HR"/>
        </w:rPr>
        <w:t>65</w:t>
      </w:r>
      <w:r w:rsidRPr="00A83E09">
        <w:rPr>
          <w:b/>
          <w:bCs/>
          <w:szCs w:val="24"/>
          <w:lang w:val="hr-HR"/>
        </w:rPr>
        <w:t>.</w:t>
      </w:r>
    </w:p>
    <w:p w14:paraId="603D8CE6" w14:textId="77777777" w:rsidR="00A36A17" w:rsidRPr="00A83E09" w:rsidRDefault="00A36A17" w:rsidP="00076156">
      <w:pPr>
        <w:spacing w:line="360" w:lineRule="auto"/>
        <w:jc w:val="center"/>
        <w:rPr>
          <w:b/>
          <w:bCs/>
          <w:szCs w:val="24"/>
          <w:lang w:val="hr-HR"/>
        </w:rPr>
      </w:pPr>
    </w:p>
    <w:p w14:paraId="1C7F6F1C" w14:textId="63958458" w:rsidR="00076156" w:rsidRPr="00006AF4" w:rsidRDefault="00076156" w:rsidP="00076156">
      <w:pPr>
        <w:spacing w:line="360" w:lineRule="auto"/>
        <w:jc w:val="both"/>
        <w:rPr>
          <w:bCs/>
          <w:szCs w:val="24"/>
          <w:lang w:val="hr-HR"/>
        </w:rPr>
      </w:pPr>
      <w:r w:rsidRPr="00006AF4">
        <w:rPr>
          <w:bCs/>
          <w:szCs w:val="24"/>
          <w:lang w:val="hr-HR"/>
        </w:rPr>
        <w:t>Odgovorna osoba za provođenje preventivnih mjera zaštite od požara je obvezna upoznati svakog radnika prije rasporeda na samostalno obavljanje poslova i radnih zadataka s opasnostima od požara i eksplozija te mjerama zaštite na tom radnom ili</w:t>
      </w:r>
      <w:r w:rsidR="00A36A17">
        <w:rPr>
          <w:bCs/>
          <w:szCs w:val="24"/>
          <w:lang w:val="hr-HR"/>
        </w:rPr>
        <w:t xml:space="preserve"> </w:t>
      </w:r>
      <w:r w:rsidRPr="00006AF4">
        <w:rPr>
          <w:bCs/>
          <w:szCs w:val="24"/>
          <w:lang w:val="hr-HR"/>
        </w:rPr>
        <w:t xml:space="preserve">tehnološkom procesu. </w:t>
      </w:r>
    </w:p>
    <w:p w14:paraId="16B7F23A" w14:textId="761FFAB7" w:rsidR="00076156" w:rsidRPr="00006AF4" w:rsidRDefault="00076156" w:rsidP="00076156">
      <w:pPr>
        <w:spacing w:line="360" w:lineRule="auto"/>
        <w:jc w:val="both"/>
        <w:rPr>
          <w:bCs/>
          <w:szCs w:val="24"/>
          <w:lang w:val="hr-HR"/>
        </w:rPr>
      </w:pPr>
      <w:r w:rsidRPr="00006AF4">
        <w:rPr>
          <w:bCs/>
          <w:szCs w:val="24"/>
          <w:lang w:val="hr-HR"/>
        </w:rPr>
        <w:t>Svakog radnika nakon premještaja s jednog na drugo radno mjesto te nakon izmjene</w:t>
      </w:r>
      <w:r w:rsidR="00A36A17">
        <w:rPr>
          <w:bCs/>
          <w:szCs w:val="24"/>
          <w:lang w:val="hr-HR"/>
        </w:rPr>
        <w:t xml:space="preserve"> </w:t>
      </w:r>
      <w:r w:rsidRPr="00006AF4">
        <w:rPr>
          <w:bCs/>
          <w:szCs w:val="24"/>
          <w:lang w:val="hr-HR"/>
        </w:rPr>
        <w:t>tehnološkog procesa i radnog postupka</w:t>
      </w:r>
      <w:r w:rsidR="00A36A17">
        <w:rPr>
          <w:bCs/>
          <w:szCs w:val="24"/>
          <w:lang w:val="hr-HR"/>
        </w:rPr>
        <w:t xml:space="preserve"> odgovorna</w:t>
      </w:r>
      <w:r w:rsidRPr="00006AF4">
        <w:rPr>
          <w:bCs/>
          <w:szCs w:val="24"/>
          <w:lang w:val="hr-HR"/>
        </w:rPr>
        <w:t xml:space="preserve"> osoba je obvezna upoznati s opasnostima od požara i eksplozija i provođenjem odgovarajućih mjera zaštite. </w:t>
      </w:r>
    </w:p>
    <w:p w14:paraId="0EEFF0C0" w14:textId="4BAC8481" w:rsidR="00076156" w:rsidRPr="00006AF4" w:rsidRDefault="00076156" w:rsidP="00076156">
      <w:pPr>
        <w:spacing w:line="360" w:lineRule="auto"/>
        <w:jc w:val="both"/>
        <w:rPr>
          <w:bCs/>
          <w:szCs w:val="24"/>
          <w:lang w:val="hr-HR"/>
        </w:rPr>
      </w:pPr>
      <w:r w:rsidRPr="00006AF4">
        <w:rPr>
          <w:bCs/>
          <w:szCs w:val="24"/>
          <w:lang w:val="hr-HR"/>
        </w:rPr>
        <w:t>Odgovorna osoba za zaštitu od požara je odgovorna da na radnim mjestima gdje</w:t>
      </w:r>
      <w:r w:rsidR="00A36A17">
        <w:rPr>
          <w:bCs/>
          <w:szCs w:val="24"/>
          <w:lang w:val="hr-HR"/>
        </w:rPr>
        <w:t xml:space="preserve"> </w:t>
      </w:r>
      <w:r w:rsidRPr="00006AF4">
        <w:rPr>
          <w:bCs/>
          <w:szCs w:val="24"/>
          <w:lang w:val="hr-HR"/>
        </w:rPr>
        <w:t>postoje opasnosti za nastanak i širenje požara rade radnici koji su stručno osposobljeni za takve poslove</w:t>
      </w:r>
      <w:r w:rsidR="004B35FF">
        <w:rPr>
          <w:bCs/>
          <w:szCs w:val="24"/>
          <w:lang w:val="hr-HR"/>
        </w:rPr>
        <w:t>.</w:t>
      </w:r>
    </w:p>
    <w:p w14:paraId="7F049709" w14:textId="7E7489AC" w:rsidR="004B35FF" w:rsidRPr="00EF0A4E" w:rsidRDefault="006A3DCC" w:rsidP="00EF0A4E">
      <w:pPr>
        <w:spacing w:line="360" w:lineRule="auto"/>
        <w:jc w:val="both"/>
        <w:rPr>
          <w:bCs/>
          <w:szCs w:val="24"/>
          <w:lang w:val="hr-HR"/>
        </w:rPr>
      </w:pPr>
      <w:r>
        <w:rPr>
          <w:bCs/>
          <w:szCs w:val="24"/>
          <w:lang w:val="hr-HR"/>
        </w:rPr>
        <w:t xml:space="preserve"> </w:t>
      </w:r>
    </w:p>
    <w:p w14:paraId="0E96346B" w14:textId="57D28637" w:rsidR="00076156" w:rsidRDefault="00076156" w:rsidP="00076156">
      <w:pPr>
        <w:spacing w:line="360" w:lineRule="auto"/>
        <w:jc w:val="both"/>
        <w:rPr>
          <w:b/>
          <w:bCs/>
          <w:szCs w:val="24"/>
          <w:lang w:val="hr-HR"/>
        </w:rPr>
      </w:pPr>
      <w:r w:rsidRPr="00A83E09">
        <w:rPr>
          <w:b/>
          <w:bCs/>
          <w:szCs w:val="24"/>
          <w:lang w:val="hr-HR"/>
        </w:rPr>
        <w:t xml:space="preserve">Obveze radnika u provedbi mjera zaštite od požara </w:t>
      </w:r>
    </w:p>
    <w:p w14:paraId="4273DA33" w14:textId="77777777" w:rsidR="00EF0A4E" w:rsidRPr="00A83E09" w:rsidRDefault="00EF0A4E" w:rsidP="00076156">
      <w:pPr>
        <w:spacing w:line="360" w:lineRule="auto"/>
        <w:jc w:val="both"/>
        <w:rPr>
          <w:b/>
          <w:bCs/>
          <w:szCs w:val="24"/>
          <w:lang w:val="hr-HR"/>
        </w:rPr>
      </w:pPr>
    </w:p>
    <w:p w14:paraId="5FBC25DC" w14:textId="665E4AE4" w:rsidR="00076156" w:rsidRDefault="00076156" w:rsidP="009F7D69">
      <w:pPr>
        <w:spacing w:line="360" w:lineRule="auto"/>
        <w:jc w:val="center"/>
        <w:rPr>
          <w:b/>
          <w:bCs/>
          <w:szCs w:val="24"/>
          <w:lang w:val="hr-HR"/>
        </w:rPr>
      </w:pPr>
      <w:r w:rsidRPr="00A83E09">
        <w:rPr>
          <w:b/>
          <w:bCs/>
          <w:szCs w:val="24"/>
          <w:lang w:val="hr-HR"/>
        </w:rPr>
        <w:t xml:space="preserve">Članak </w:t>
      </w:r>
      <w:r w:rsidR="004B35FF">
        <w:rPr>
          <w:b/>
          <w:bCs/>
          <w:szCs w:val="24"/>
          <w:lang w:val="hr-HR"/>
        </w:rPr>
        <w:t>66</w:t>
      </w:r>
      <w:r w:rsidRPr="00A83E09">
        <w:rPr>
          <w:b/>
          <w:bCs/>
          <w:szCs w:val="24"/>
          <w:lang w:val="hr-HR"/>
        </w:rPr>
        <w:t>.</w:t>
      </w:r>
    </w:p>
    <w:p w14:paraId="3DEB60A7" w14:textId="77777777" w:rsidR="004B35FF" w:rsidRPr="00A83E09" w:rsidRDefault="004B35FF" w:rsidP="00076156">
      <w:pPr>
        <w:spacing w:line="360" w:lineRule="auto"/>
        <w:jc w:val="center"/>
        <w:rPr>
          <w:b/>
          <w:bCs/>
          <w:szCs w:val="24"/>
          <w:lang w:val="hr-HR"/>
        </w:rPr>
      </w:pPr>
    </w:p>
    <w:p w14:paraId="50055AE3" w14:textId="09E7ACCE" w:rsidR="00076156" w:rsidRPr="00006AF4" w:rsidRDefault="00076156" w:rsidP="00076156">
      <w:pPr>
        <w:spacing w:line="360" w:lineRule="auto"/>
        <w:jc w:val="both"/>
        <w:rPr>
          <w:bCs/>
          <w:szCs w:val="24"/>
          <w:lang w:val="hr-HR"/>
        </w:rPr>
      </w:pPr>
      <w:r w:rsidRPr="00006AF4">
        <w:rPr>
          <w:bCs/>
          <w:szCs w:val="24"/>
          <w:lang w:val="hr-HR"/>
        </w:rPr>
        <w:t xml:space="preserve">Dužnosti radnika u provedbi mjera zaštite od požara i eksplozije su: </w:t>
      </w:r>
    </w:p>
    <w:p w14:paraId="787C9ADE" w14:textId="734D9F2C"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s</w:t>
      </w:r>
      <w:r w:rsidRPr="00006AF4">
        <w:rPr>
          <w:bCs/>
          <w:szCs w:val="24"/>
          <w:lang w:val="hr-HR"/>
        </w:rPr>
        <w:t>vaki djelatnik koji prvi primijeti neposrednu opasnost od nastanka požara ili primijeti požar dužan je odmah otkloniti opasnost odnosno ugasiti požar, bez opasnosti za sebe ili druge osobe</w:t>
      </w:r>
      <w:r>
        <w:rPr>
          <w:bCs/>
          <w:szCs w:val="24"/>
          <w:lang w:val="hr-HR"/>
        </w:rPr>
        <w:t>,</w:t>
      </w:r>
      <w:r w:rsidR="006A3DCC">
        <w:rPr>
          <w:bCs/>
          <w:szCs w:val="24"/>
          <w:lang w:val="hr-HR"/>
        </w:rPr>
        <w:t xml:space="preserve"> </w:t>
      </w:r>
    </w:p>
    <w:p w14:paraId="5F4E1FC5"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p</w:t>
      </w:r>
      <w:r w:rsidRPr="00006AF4">
        <w:rPr>
          <w:bCs/>
          <w:szCs w:val="24"/>
          <w:lang w:val="hr-HR"/>
        </w:rPr>
        <w:t>oduzimati, provoditi i držati se propisanih mjera zaštite od požara na radnom mjestu i u radnom prostoru</w:t>
      </w:r>
      <w:r>
        <w:rPr>
          <w:bCs/>
          <w:szCs w:val="24"/>
          <w:lang w:val="hr-HR"/>
        </w:rPr>
        <w:t>,</w:t>
      </w:r>
      <w:r w:rsidRPr="00006AF4">
        <w:rPr>
          <w:bCs/>
          <w:szCs w:val="24"/>
          <w:lang w:val="hr-HR"/>
        </w:rPr>
        <w:t xml:space="preserve"> </w:t>
      </w:r>
    </w:p>
    <w:p w14:paraId="6AAE0995" w14:textId="26FF84C9"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u</w:t>
      </w:r>
      <w:r w:rsidRPr="00006AF4">
        <w:rPr>
          <w:bCs/>
          <w:szCs w:val="24"/>
          <w:lang w:val="hr-HR"/>
        </w:rPr>
        <w:t>poznati se s odredbama ovog Pravilnika prije stupanja na rad i samostalnog</w:t>
      </w:r>
      <w:r w:rsidR="004B35FF">
        <w:rPr>
          <w:bCs/>
          <w:szCs w:val="24"/>
          <w:lang w:val="hr-HR"/>
        </w:rPr>
        <w:t xml:space="preserve"> </w:t>
      </w:r>
      <w:r w:rsidRPr="00006AF4">
        <w:rPr>
          <w:bCs/>
          <w:szCs w:val="24"/>
          <w:lang w:val="hr-HR"/>
        </w:rPr>
        <w:t>obav</w:t>
      </w:r>
      <w:r>
        <w:rPr>
          <w:bCs/>
          <w:szCs w:val="24"/>
          <w:lang w:val="hr-HR"/>
        </w:rPr>
        <w:t>ljanja poslova na radnom mjestu,</w:t>
      </w:r>
      <w:r w:rsidRPr="00006AF4">
        <w:rPr>
          <w:bCs/>
          <w:szCs w:val="24"/>
          <w:lang w:val="hr-HR"/>
        </w:rPr>
        <w:t xml:space="preserve"> </w:t>
      </w:r>
    </w:p>
    <w:p w14:paraId="31B2894C"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p</w:t>
      </w:r>
      <w:r w:rsidRPr="00006AF4">
        <w:rPr>
          <w:bCs/>
          <w:szCs w:val="24"/>
          <w:lang w:val="hr-HR"/>
        </w:rPr>
        <w:t xml:space="preserve">rije rasporeda na drugo radno mjesto upoznati se sa propisanim i drugim mjerama </w:t>
      </w:r>
    </w:p>
    <w:p w14:paraId="2949FF3A" w14:textId="77777777" w:rsidR="00076156" w:rsidRPr="00006AF4" w:rsidRDefault="00076156" w:rsidP="00076156">
      <w:pPr>
        <w:spacing w:line="360" w:lineRule="auto"/>
        <w:jc w:val="both"/>
        <w:rPr>
          <w:bCs/>
          <w:szCs w:val="24"/>
          <w:lang w:val="hr-HR"/>
        </w:rPr>
      </w:pPr>
      <w:r w:rsidRPr="00006AF4">
        <w:rPr>
          <w:bCs/>
          <w:szCs w:val="24"/>
          <w:lang w:val="hr-HR"/>
        </w:rPr>
        <w:t>zaštite od požara u svezi s novim poslovima na tom radnom mjestu</w:t>
      </w:r>
      <w:r>
        <w:rPr>
          <w:bCs/>
          <w:szCs w:val="24"/>
          <w:lang w:val="hr-HR"/>
        </w:rPr>
        <w:t>,</w:t>
      </w:r>
      <w:r w:rsidRPr="00006AF4">
        <w:rPr>
          <w:bCs/>
          <w:szCs w:val="24"/>
          <w:lang w:val="hr-HR"/>
        </w:rPr>
        <w:t xml:space="preserve"> </w:t>
      </w:r>
    </w:p>
    <w:p w14:paraId="4F9866CB" w14:textId="6D9EF193"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t</w:t>
      </w:r>
      <w:r w:rsidRPr="00006AF4">
        <w:rPr>
          <w:bCs/>
          <w:szCs w:val="24"/>
          <w:lang w:val="hr-HR"/>
        </w:rPr>
        <w:t>ijekom rada i nakon završetka radnog vremena stalno pratiti i kontrolirati rad,</w:t>
      </w:r>
      <w:r w:rsidR="004B35FF">
        <w:rPr>
          <w:bCs/>
          <w:szCs w:val="24"/>
          <w:lang w:val="hr-HR"/>
        </w:rPr>
        <w:t xml:space="preserve"> </w:t>
      </w:r>
      <w:r w:rsidRPr="00006AF4">
        <w:rPr>
          <w:bCs/>
          <w:szCs w:val="24"/>
          <w:lang w:val="hr-HR"/>
        </w:rPr>
        <w:t>funkcioniranje i ispravnost sredstva rada, instalacija i drugih sredstava u bližoj i široj</w:t>
      </w:r>
      <w:r w:rsidR="004B35FF">
        <w:rPr>
          <w:bCs/>
          <w:szCs w:val="24"/>
          <w:lang w:val="hr-HR"/>
        </w:rPr>
        <w:t xml:space="preserve"> </w:t>
      </w:r>
      <w:r w:rsidRPr="00006AF4">
        <w:rPr>
          <w:bCs/>
          <w:szCs w:val="24"/>
          <w:lang w:val="hr-HR"/>
        </w:rPr>
        <w:t xml:space="preserve">radnoj okolini te svaki kvar ili neispravnost koji bi mogao biti izvor nastanka požara prijaviti </w:t>
      </w:r>
      <w:r>
        <w:rPr>
          <w:bCs/>
          <w:szCs w:val="24"/>
          <w:lang w:val="hr-HR"/>
        </w:rPr>
        <w:t xml:space="preserve">odgovornoj osobi ili </w:t>
      </w:r>
      <w:r w:rsidR="001A0A86">
        <w:rPr>
          <w:bCs/>
          <w:szCs w:val="24"/>
          <w:lang w:val="hr-HR"/>
        </w:rPr>
        <w:t>ravnatelju Ustanove</w:t>
      </w:r>
      <w:r>
        <w:rPr>
          <w:bCs/>
          <w:szCs w:val="24"/>
          <w:lang w:val="hr-HR"/>
        </w:rPr>
        <w:t>,</w:t>
      </w:r>
    </w:p>
    <w:p w14:paraId="24AC505D" w14:textId="05A68C4B" w:rsidR="00076156" w:rsidRPr="00006AF4" w:rsidRDefault="00076156" w:rsidP="00076156">
      <w:pPr>
        <w:spacing w:line="360" w:lineRule="auto"/>
        <w:jc w:val="both"/>
        <w:rPr>
          <w:bCs/>
          <w:szCs w:val="24"/>
          <w:lang w:val="hr-HR"/>
        </w:rPr>
      </w:pPr>
      <w:r>
        <w:rPr>
          <w:bCs/>
          <w:szCs w:val="24"/>
          <w:lang w:val="hr-HR"/>
        </w:rPr>
        <w:lastRenderedPageBreak/>
        <w:t>-</w:t>
      </w:r>
      <w:r w:rsidRPr="00006AF4">
        <w:rPr>
          <w:bCs/>
          <w:szCs w:val="24"/>
          <w:lang w:val="hr-HR"/>
        </w:rPr>
        <w:t xml:space="preserve"> </w:t>
      </w:r>
      <w:r>
        <w:rPr>
          <w:bCs/>
          <w:szCs w:val="24"/>
          <w:lang w:val="hr-HR"/>
        </w:rPr>
        <w:t>p</w:t>
      </w:r>
      <w:r w:rsidRPr="00006AF4">
        <w:rPr>
          <w:bCs/>
          <w:szCs w:val="24"/>
          <w:lang w:val="hr-HR"/>
        </w:rPr>
        <w:t>ri obavljanju poslova i rukovanju s opasnim tvarima (zapaljive, korozivne, otpadne i sl</w:t>
      </w:r>
      <w:r w:rsidR="001A0A86">
        <w:rPr>
          <w:bCs/>
          <w:szCs w:val="24"/>
          <w:lang w:val="hr-HR"/>
        </w:rPr>
        <w:t>.</w:t>
      </w:r>
      <w:r w:rsidRPr="00006AF4">
        <w:rPr>
          <w:bCs/>
          <w:szCs w:val="24"/>
          <w:lang w:val="hr-HR"/>
        </w:rPr>
        <w:t>)</w:t>
      </w:r>
      <w:r>
        <w:rPr>
          <w:bCs/>
          <w:szCs w:val="24"/>
          <w:lang w:val="hr-HR"/>
        </w:rPr>
        <w:t xml:space="preserve"> </w:t>
      </w:r>
      <w:r w:rsidRPr="00006AF4">
        <w:rPr>
          <w:bCs/>
          <w:szCs w:val="24"/>
          <w:lang w:val="hr-HR"/>
        </w:rPr>
        <w:t xml:space="preserve">spriječiti njihovo prolijevanje, curenje, prosipanje i istjecanje po radnim površinama, </w:t>
      </w:r>
    </w:p>
    <w:p w14:paraId="1FEE225A" w14:textId="293FF5AF"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p</w:t>
      </w:r>
      <w:r w:rsidRPr="00006AF4">
        <w:rPr>
          <w:bCs/>
          <w:szCs w:val="24"/>
          <w:lang w:val="hr-HR"/>
        </w:rPr>
        <w:t>ridržavati se oznaka upozorenja i naputaka za zaštitu od požara koje su postavljene</w:t>
      </w:r>
      <w:r w:rsidR="004B35FF">
        <w:rPr>
          <w:bCs/>
          <w:szCs w:val="24"/>
          <w:lang w:val="hr-HR"/>
        </w:rPr>
        <w:t xml:space="preserve"> </w:t>
      </w:r>
      <w:r w:rsidRPr="00006AF4">
        <w:rPr>
          <w:bCs/>
          <w:szCs w:val="24"/>
          <w:lang w:val="hr-HR"/>
        </w:rPr>
        <w:t>na radnom mj</w:t>
      </w:r>
      <w:r>
        <w:rPr>
          <w:bCs/>
          <w:szCs w:val="24"/>
          <w:lang w:val="hr-HR"/>
        </w:rPr>
        <w:t>estu i u radnom prostoru,</w:t>
      </w:r>
      <w:r w:rsidRPr="00006AF4">
        <w:rPr>
          <w:bCs/>
          <w:szCs w:val="24"/>
          <w:lang w:val="hr-HR"/>
        </w:rPr>
        <w:t xml:space="preserve"> </w:t>
      </w:r>
    </w:p>
    <w:p w14:paraId="1761C4CC" w14:textId="1C83D590" w:rsidR="00076156" w:rsidRPr="00006AF4" w:rsidRDefault="00076156" w:rsidP="00076156">
      <w:pPr>
        <w:spacing w:line="360" w:lineRule="auto"/>
        <w:jc w:val="both"/>
        <w:rPr>
          <w:bCs/>
          <w:szCs w:val="24"/>
          <w:lang w:val="hr-HR"/>
        </w:rPr>
      </w:pPr>
      <w:r>
        <w:rPr>
          <w:bCs/>
          <w:szCs w:val="24"/>
          <w:lang w:val="hr-HR"/>
        </w:rPr>
        <w:t>- b</w:t>
      </w:r>
      <w:r w:rsidRPr="00006AF4">
        <w:rPr>
          <w:bCs/>
          <w:szCs w:val="24"/>
          <w:lang w:val="hr-HR"/>
        </w:rPr>
        <w:t xml:space="preserve">rinuti se da pristup vatrogasnoj opremi bude slobodan i </w:t>
      </w:r>
      <w:r w:rsidR="009C459F">
        <w:rPr>
          <w:bCs/>
          <w:szCs w:val="24"/>
          <w:lang w:val="hr-HR"/>
        </w:rPr>
        <w:t>omo</w:t>
      </w:r>
      <w:r w:rsidRPr="00006AF4">
        <w:rPr>
          <w:bCs/>
          <w:szCs w:val="24"/>
          <w:lang w:val="hr-HR"/>
        </w:rPr>
        <w:t>guć</w:t>
      </w:r>
      <w:r w:rsidR="009C459F">
        <w:rPr>
          <w:bCs/>
          <w:szCs w:val="24"/>
          <w:lang w:val="hr-HR"/>
        </w:rPr>
        <w:t>en</w:t>
      </w:r>
      <w:r w:rsidRPr="00006AF4">
        <w:rPr>
          <w:bCs/>
          <w:szCs w:val="24"/>
          <w:lang w:val="hr-HR"/>
        </w:rPr>
        <w:t>, kako bi se</w:t>
      </w:r>
      <w:r w:rsidR="004B35FF">
        <w:rPr>
          <w:bCs/>
          <w:szCs w:val="24"/>
          <w:lang w:val="hr-HR"/>
        </w:rPr>
        <w:t xml:space="preserve"> ista</w:t>
      </w:r>
      <w:r w:rsidRPr="00006AF4">
        <w:rPr>
          <w:bCs/>
          <w:szCs w:val="24"/>
          <w:lang w:val="hr-HR"/>
        </w:rPr>
        <w:t xml:space="preserve"> mogla nesmetano koristiti te istu čuvati i pažljivo se odnositi prema njoj</w:t>
      </w:r>
      <w:r>
        <w:rPr>
          <w:bCs/>
          <w:szCs w:val="24"/>
          <w:lang w:val="hr-HR"/>
        </w:rPr>
        <w:t>,</w:t>
      </w:r>
      <w:r w:rsidRPr="00006AF4">
        <w:rPr>
          <w:bCs/>
          <w:szCs w:val="24"/>
          <w:lang w:val="hr-HR"/>
        </w:rPr>
        <w:t xml:space="preserve"> </w:t>
      </w:r>
    </w:p>
    <w:p w14:paraId="1CC77E0C"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o</w:t>
      </w:r>
      <w:r w:rsidRPr="00006AF4">
        <w:rPr>
          <w:bCs/>
          <w:szCs w:val="24"/>
          <w:lang w:val="hr-HR"/>
        </w:rPr>
        <w:t>dbiti rad na radnom mjestu s povećanim opasnostima od požara i eksplozije, ako nisu osigurane mjere za zaštitu od požara i eksplozije</w:t>
      </w:r>
      <w:r>
        <w:rPr>
          <w:bCs/>
          <w:szCs w:val="24"/>
          <w:lang w:val="hr-HR"/>
        </w:rPr>
        <w:t>,</w:t>
      </w:r>
      <w:r w:rsidRPr="00006AF4">
        <w:rPr>
          <w:bCs/>
          <w:szCs w:val="24"/>
          <w:lang w:val="hr-HR"/>
        </w:rPr>
        <w:t xml:space="preserve"> </w:t>
      </w:r>
    </w:p>
    <w:p w14:paraId="2C3B4978"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s</w:t>
      </w:r>
      <w:r w:rsidRPr="00006AF4">
        <w:rPr>
          <w:bCs/>
          <w:szCs w:val="24"/>
          <w:lang w:val="hr-HR"/>
        </w:rPr>
        <w:t>urađivati i konzultirati djelatnika zaduženog za obavljanje preventivnih poslova zaštite od požara po svim pitanjima zaštite od požara</w:t>
      </w:r>
      <w:r>
        <w:rPr>
          <w:bCs/>
          <w:szCs w:val="24"/>
          <w:lang w:val="hr-HR"/>
        </w:rPr>
        <w:t>,</w:t>
      </w:r>
    </w:p>
    <w:p w14:paraId="797E5E23"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u</w:t>
      </w:r>
      <w:r w:rsidRPr="00006AF4">
        <w:rPr>
          <w:bCs/>
          <w:szCs w:val="24"/>
          <w:lang w:val="hr-HR"/>
        </w:rPr>
        <w:t>pozoriti i obavijestiti svakog djelatnika koji prilikom obavljanja redovnih poslova ne primjenjuje propisane mjere zaštite od požara</w:t>
      </w:r>
      <w:r>
        <w:rPr>
          <w:bCs/>
          <w:szCs w:val="24"/>
          <w:lang w:val="hr-HR"/>
        </w:rPr>
        <w:t>,</w:t>
      </w:r>
      <w:r w:rsidRPr="00006AF4">
        <w:rPr>
          <w:bCs/>
          <w:szCs w:val="24"/>
          <w:lang w:val="hr-HR"/>
        </w:rPr>
        <w:t xml:space="preserve"> </w:t>
      </w:r>
    </w:p>
    <w:p w14:paraId="0D0BA9D2" w14:textId="65539251"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p</w:t>
      </w:r>
      <w:r w:rsidRPr="00006AF4">
        <w:rPr>
          <w:bCs/>
          <w:szCs w:val="24"/>
          <w:lang w:val="hr-HR"/>
        </w:rPr>
        <w:t>rekinuti rad na radnom mjestu ili u radnoj okolini ako se utvrdi da postoji izravna opasnost za nastanak i širenje požara ili se poslovi izvode na način suprotan pravilima</w:t>
      </w:r>
      <w:r w:rsidR="007A1B96">
        <w:rPr>
          <w:bCs/>
          <w:szCs w:val="24"/>
          <w:lang w:val="hr-HR"/>
        </w:rPr>
        <w:t xml:space="preserve"> </w:t>
      </w:r>
      <w:r w:rsidRPr="00006AF4">
        <w:rPr>
          <w:bCs/>
          <w:szCs w:val="24"/>
          <w:lang w:val="hr-HR"/>
        </w:rPr>
        <w:t>zaštite od požara</w:t>
      </w:r>
      <w:r>
        <w:rPr>
          <w:bCs/>
          <w:szCs w:val="24"/>
          <w:lang w:val="hr-HR"/>
        </w:rPr>
        <w:t>,</w:t>
      </w:r>
      <w:r w:rsidRPr="00006AF4">
        <w:rPr>
          <w:bCs/>
          <w:szCs w:val="24"/>
          <w:lang w:val="hr-HR"/>
        </w:rPr>
        <w:t xml:space="preserve"> </w:t>
      </w:r>
    </w:p>
    <w:p w14:paraId="137E85FA"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w:t>
      </w:r>
      <w:r>
        <w:rPr>
          <w:bCs/>
          <w:szCs w:val="24"/>
          <w:lang w:val="hr-HR"/>
        </w:rPr>
        <w:t>s</w:t>
      </w:r>
      <w:r w:rsidRPr="00006AF4">
        <w:rPr>
          <w:bCs/>
          <w:szCs w:val="24"/>
          <w:lang w:val="hr-HR"/>
        </w:rPr>
        <w:t xml:space="preserve">udjelovati u pripremi organiziranja osposobljavanja djelatnika za gašenje požara i </w:t>
      </w:r>
    </w:p>
    <w:p w14:paraId="77E6937F" w14:textId="7186B7C8" w:rsidR="00076156" w:rsidRDefault="00076156" w:rsidP="00076156">
      <w:pPr>
        <w:spacing w:line="360" w:lineRule="auto"/>
        <w:jc w:val="both"/>
        <w:rPr>
          <w:bCs/>
          <w:szCs w:val="24"/>
          <w:lang w:val="hr-HR"/>
        </w:rPr>
      </w:pPr>
      <w:r w:rsidRPr="00006AF4">
        <w:rPr>
          <w:bCs/>
          <w:szCs w:val="24"/>
          <w:lang w:val="hr-HR"/>
        </w:rPr>
        <w:t>spašavanja lj</w:t>
      </w:r>
      <w:r>
        <w:rPr>
          <w:bCs/>
          <w:szCs w:val="24"/>
          <w:lang w:val="hr-HR"/>
        </w:rPr>
        <w:t>udi i imovine ugroženih požarom.</w:t>
      </w:r>
      <w:r w:rsidRPr="00006AF4">
        <w:rPr>
          <w:bCs/>
          <w:szCs w:val="24"/>
          <w:lang w:val="hr-HR"/>
        </w:rPr>
        <w:t xml:space="preserve"> </w:t>
      </w:r>
    </w:p>
    <w:p w14:paraId="58456B04" w14:textId="77777777" w:rsidR="00EF0A4E" w:rsidRPr="00006AF4" w:rsidRDefault="00EF0A4E" w:rsidP="00076156">
      <w:pPr>
        <w:spacing w:line="360" w:lineRule="auto"/>
        <w:jc w:val="both"/>
        <w:rPr>
          <w:bCs/>
          <w:szCs w:val="24"/>
          <w:lang w:val="hr-HR"/>
        </w:rPr>
      </w:pPr>
    </w:p>
    <w:p w14:paraId="3F5E124E" w14:textId="5938FDA5" w:rsidR="00076156" w:rsidRDefault="00076156" w:rsidP="00076156">
      <w:pPr>
        <w:spacing w:line="360" w:lineRule="auto"/>
        <w:jc w:val="center"/>
        <w:rPr>
          <w:b/>
          <w:bCs/>
          <w:szCs w:val="24"/>
          <w:lang w:val="hr-HR"/>
        </w:rPr>
      </w:pPr>
      <w:r w:rsidRPr="00312467">
        <w:rPr>
          <w:b/>
          <w:bCs/>
          <w:szCs w:val="24"/>
          <w:lang w:val="hr-HR"/>
        </w:rPr>
        <w:t xml:space="preserve">Članak </w:t>
      </w:r>
      <w:r w:rsidR="007A1B96">
        <w:rPr>
          <w:b/>
          <w:bCs/>
          <w:szCs w:val="24"/>
          <w:lang w:val="hr-HR"/>
        </w:rPr>
        <w:t>67</w:t>
      </w:r>
      <w:r w:rsidRPr="00312467">
        <w:rPr>
          <w:b/>
          <w:bCs/>
          <w:szCs w:val="24"/>
          <w:lang w:val="hr-HR"/>
        </w:rPr>
        <w:t>.</w:t>
      </w:r>
    </w:p>
    <w:p w14:paraId="71331EEB" w14:textId="77777777" w:rsidR="007A1B96" w:rsidRPr="00312467" w:rsidRDefault="007A1B96" w:rsidP="00076156">
      <w:pPr>
        <w:spacing w:line="360" w:lineRule="auto"/>
        <w:jc w:val="center"/>
        <w:rPr>
          <w:b/>
          <w:bCs/>
          <w:szCs w:val="24"/>
          <w:lang w:val="hr-HR"/>
        </w:rPr>
      </w:pPr>
    </w:p>
    <w:p w14:paraId="16F11574" w14:textId="507339A1" w:rsidR="00076156" w:rsidRPr="00006AF4" w:rsidRDefault="00076156" w:rsidP="00076156">
      <w:pPr>
        <w:spacing w:line="360" w:lineRule="auto"/>
        <w:jc w:val="both"/>
        <w:rPr>
          <w:bCs/>
          <w:szCs w:val="24"/>
          <w:lang w:val="hr-HR"/>
        </w:rPr>
      </w:pPr>
      <w:r w:rsidRPr="00006AF4">
        <w:rPr>
          <w:bCs/>
          <w:szCs w:val="24"/>
          <w:lang w:val="hr-HR"/>
        </w:rPr>
        <w:t xml:space="preserve"> Lakše povrede radne obveze iz područja zaštite od požara i eksplozija su:</w:t>
      </w:r>
      <w:r w:rsidR="006A3DCC">
        <w:rPr>
          <w:bCs/>
          <w:szCs w:val="24"/>
          <w:lang w:val="hr-HR"/>
        </w:rPr>
        <w:t xml:space="preserve"> </w:t>
      </w:r>
    </w:p>
    <w:p w14:paraId="1642A55A" w14:textId="0D073588"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nesudjelovanje u gašenju požara i sprječavanju širenje požara ako su njime nastale</w:t>
      </w:r>
      <w:r w:rsidR="007A1B96">
        <w:rPr>
          <w:bCs/>
          <w:szCs w:val="24"/>
          <w:lang w:val="hr-HR"/>
        </w:rPr>
        <w:t xml:space="preserve"> </w:t>
      </w:r>
      <w:r w:rsidRPr="00006AF4">
        <w:rPr>
          <w:bCs/>
          <w:szCs w:val="24"/>
          <w:lang w:val="hr-HR"/>
        </w:rPr>
        <w:t xml:space="preserve">manje materijalne štete nakon požara, </w:t>
      </w:r>
    </w:p>
    <w:p w14:paraId="15CE1BEE"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nemarno ili nesavjesno obavljanje obveza u vezi sa zaštitom od požara, ako nije izazvan požar ili eksplozija ili je nastala manja materijalna šteta, </w:t>
      </w:r>
    </w:p>
    <w:p w14:paraId="1F122FB6"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neprijavljivanje odgovornoj osobi za zaštitu od požara pojavu koja može prouzročiti </w:t>
      </w:r>
    </w:p>
    <w:p w14:paraId="17BD2014" w14:textId="77777777" w:rsidR="00076156" w:rsidRPr="00006AF4" w:rsidRDefault="00076156" w:rsidP="00076156">
      <w:pPr>
        <w:spacing w:line="360" w:lineRule="auto"/>
        <w:jc w:val="both"/>
        <w:rPr>
          <w:bCs/>
          <w:szCs w:val="24"/>
          <w:lang w:val="hr-HR"/>
        </w:rPr>
      </w:pPr>
      <w:r w:rsidRPr="00006AF4">
        <w:rPr>
          <w:bCs/>
          <w:szCs w:val="24"/>
          <w:lang w:val="hr-HR"/>
        </w:rPr>
        <w:t xml:space="preserve">nastanak požara ili eksplozije, </w:t>
      </w:r>
    </w:p>
    <w:p w14:paraId="4D845344" w14:textId="77777777" w:rsidR="00076156" w:rsidRDefault="00076156" w:rsidP="00076156">
      <w:pPr>
        <w:spacing w:line="360" w:lineRule="auto"/>
        <w:jc w:val="both"/>
        <w:rPr>
          <w:bCs/>
          <w:szCs w:val="24"/>
          <w:lang w:val="hr-HR"/>
        </w:rPr>
      </w:pPr>
      <w:r>
        <w:rPr>
          <w:bCs/>
          <w:szCs w:val="24"/>
          <w:lang w:val="hr-HR"/>
        </w:rPr>
        <w:t>-</w:t>
      </w:r>
      <w:r w:rsidRPr="00006AF4">
        <w:rPr>
          <w:bCs/>
          <w:szCs w:val="24"/>
          <w:lang w:val="hr-HR"/>
        </w:rPr>
        <w:t xml:space="preserve"> nemarno ili nesavjesno ponašanje prema opremi i sredstvima za gašenje požara, </w:t>
      </w:r>
    </w:p>
    <w:p w14:paraId="597EAF49" w14:textId="210B7F2C"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odbijanje rada duže od radnog vremena u slučaju kada se to iz preventivnih razloga</w:t>
      </w:r>
      <w:r w:rsidR="007A1B96">
        <w:rPr>
          <w:bCs/>
          <w:szCs w:val="24"/>
          <w:lang w:val="hr-HR"/>
        </w:rPr>
        <w:t xml:space="preserve"> </w:t>
      </w:r>
      <w:r w:rsidRPr="00006AF4">
        <w:rPr>
          <w:bCs/>
          <w:szCs w:val="24"/>
          <w:lang w:val="hr-HR"/>
        </w:rPr>
        <w:t xml:space="preserve">zaštite od požara zahtijeva, </w:t>
      </w:r>
    </w:p>
    <w:p w14:paraId="5BCC3166" w14:textId="511A7ABF"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raditi na radnom mjestu s povećanim opasnostima od požara ili eksplozije unatoč spoznaji da nisu osigurane mjere zaštite od požara. </w:t>
      </w:r>
    </w:p>
    <w:p w14:paraId="438FEB66"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1FE48540" w14:textId="77777777" w:rsidR="007A1B96" w:rsidRDefault="007A1B96">
      <w:pPr>
        <w:overflowPunct/>
        <w:autoSpaceDE/>
        <w:autoSpaceDN/>
        <w:adjustRightInd/>
        <w:spacing w:after="160" w:line="259" w:lineRule="auto"/>
        <w:textAlignment w:val="auto"/>
        <w:rPr>
          <w:b/>
          <w:bCs/>
          <w:szCs w:val="24"/>
          <w:lang w:val="hr-HR"/>
        </w:rPr>
      </w:pPr>
      <w:r>
        <w:rPr>
          <w:b/>
          <w:bCs/>
          <w:szCs w:val="24"/>
          <w:lang w:val="hr-HR"/>
        </w:rPr>
        <w:br w:type="page"/>
      </w:r>
    </w:p>
    <w:p w14:paraId="03467DA0" w14:textId="1BB59367" w:rsidR="00076156" w:rsidRDefault="00076156" w:rsidP="00076156">
      <w:pPr>
        <w:spacing w:line="360" w:lineRule="auto"/>
        <w:jc w:val="center"/>
        <w:rPr>
          <w:b/>
          <w:bCs/>
          <w:szCs w:val="24"/>
          <w:lang w:val="hr-HR"/>
        </w:rPr>
      </w:pPr>
      <w:r w:rsidRPr="00312467">
        <w:rPr>
          <w:b/>
          <w:bCs/>
          <w:szCs w:val="24"/>
          <w:lang w:val="hr-HR"/>
        </w:rPr>
        <w:lastRenderedPageBreak/>
        <w:t xml:space="preserve">Članak </w:t>
      </w:r>
      <w:r w:rsidR="007A1B96">
        <w:rPr>
          <w:b/>
          <w:bCs/>
          <w:szCs w:val="24"/>
          <w:lang w:val="hr-HR"/>
        </w:rPr>
        <w:t>68</w:t>
      </w:r>
      <w:r w:rsidRPr="00312467">
        <w:rPr>
          <w:b/>
          <w:bCs/>
          <w:szCs w:val="24"/>
          <w:lang w:val="hr-HR"/>
        </w:rPr>
        <w:t>.</w:t>
      </w:r>
    </w:p>
    <w:p w14:paraId="590D1B4D" w14:textId="77777777" w:rsidR="007A1B96" w:rsidRPr="00312467" w:rsidRDefault="007A1B96" w:rsidP="00076156">
      <w:pPr>
        <w:spacing w:line="360" w:lineRule="auto"/>
        <w:jc w:val="center"/>
        <w:rPr>
          <w:b/>
          <w:bCs/>
          <w:szCs w:val="24"/>
          <w:lang w:val="hr-HR"/>
        </w:rPr>
      </w:pPr>
    </w:p>
    <w:p w14:paraId="424E273C" w14:textId="77777777" w:rsidR="00076156" w:rsidRPr="00006AF4" w:rsidRDefault="00076156" w:rsidP="00076156">
      <w:pPr>
        <w:spacing w:line="360" w:lineRule="auto"/>
        <w:jc w:val="both"/>
        <w:rPr>
          <w:bCs/>
          <w:szCs w:val="24"/>
          <w:lang w:val="hr-HR"/>
        </w:rPr>
      </w:pPr>
      <w:r w:rsidRPr="00006AF4">
        <w:rPr>
          <w:bCs/>
          <w:szCs w:val="24"/>
          <w:lang w:val="hr-HR"/>
        </w:rPr>
        <w:t xml:space="preserve"> Teže povrede radne obveze iz područja zaštite od požara i eksplozije su: </w:t>
      </w:r>
    </w:p>
    <w:p w14:paraId="5BEA01EB" w14:textId="384B21CE"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w:t>
      </w:r>
      <w:r>
        <w:rPr>
          <w:bCs/>
          <w:szCs w:val="24"/>
          <w:lang w:val="hr-HR"/>
        </w:rPr>
        <w:t xml:space="preserve"> </w:t>
      </w:r>
      <w:r w:rsidRPr="00006AF4">
        <w:rPr>
          <w:bCs/>
          <w:szCs w:val="24"/>
          <w:lang w:val="hr-HR"/>
        </w:rPr>
        <w:t>sudjelovati u gašenju požara i sprječavanju nastanka</w:t>
      </w:r>
      <w:r w:rsidR="007A1B96">
        <w:rPr>
          <w:bCs/>
          <w:szCs w:val="24"/>
          <w:lang w:val="hr-HR"/>
        </w:rPr>
        <w:t xml:space="preserve"> i</w:t>
      </w:r>
      <w:r w:rsidRPr="00006AF4">
        <w:rPr>
          <w:bCs/>
          <w:szCs w:val="24"/>
          <w:lang w:val="hr-HR"/>
        </w:rPr>
        <w:t xml:space="preserve"> širenja požara ako su</w:t>
      </w:r>
      <w:r w:rsidR="007A1B96">
        <w:rPr>
          <w:bCs/>
          <w:szCs w:val="24"/>
          <w:lang w:val="hr-HR"/>
        </w:rPr>
        <w:t xml:space="preserve"> </w:t>
      </w:r>
      <w:r w:rsidRPr="00006AF4">
        <w:rPr>
          <w:bCs/>
          <w:szCs w:val="24"/>
          <w:lang w:val="hr-HR"/>
        </w:rPr>
        <w:t xml:space="preserve">nastale veće štete nakon požara, odnosno ako su uzrokovane lakše posljedice po zdravlje i život radnika i posljedice za imovinu, </w:t>
      </w:r>
    </w:p>
    <w:p w14:paraId="3B5878C7"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nemarno i nesavjesno obavljati radne obveze iz zaštite od požara čijim postupkom je </w:t>
      </w:r>
    </w:p>
    <w:p w14:paraId="4C1E2D0E" w14:textId="77777777" w:rsidR="00076156" w:rsidRPr="00006AF4" w:rsidRDefault="00076156" w:rsidP="00076156">
      <w:pPr>
        <w:spacing w:line="360" w:lineRule="auto"/>
        <w:jc w:val="both"/>
        <w:rPr>
          <w:bCs/>
          <w:szCs w:val="24"/>
          <w:lang w:val="hr-HR"/>
        </w:rPr>
      </w:pPr>
      <w:r w:rsidRPr="00006AF4">
        <w:rPr>
          <w:bCs/>
          <w:szCs w:val="24"/>
          <w:lang w:val="hr-HR"/>
        </w:rPr>
        <w:t xml:space="preserve">uzrokovan požar ili eksplozija pa je došlo do lakše posljedice po radnika ili imovinu, </w:t>
      </w:r>
    </w:p>
    <w:p w14:paraId="4034A1D0" w14:textId="6D5084FD"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raditi na radnom mjestu s povećanim opasnostima od požara i eksplozije unatoč</w:t>
      </w:r>
      <w:r w:rsidR="007A1B96">
        <w:rPr>
          <w:bCs/>
          <w:szCs w:val="24"/>
          <w:lang w:val="hr-HR"/>
        </w:rPr>
        <w:t xml:space="preserve"> </w:t>
      </w:r>
      <w:r w:rsidRPr="00006AF4">
        <w:rPr>
          <w:bCs/>
          <w:szCs w:val="24"/>
          <w:lang w:val="hr-HR"/>
        </w:rPr>
        <w:t xml:space="preserve">spoznaji da nisu osigurane mjere zaštite od požara, zbog čega je nastupila lakša posljedica za život i zdravlje radnika ili posljedica za imovinu, </w:t>
      </w:r>
    </w:p>
    <w:p w14:paraId="3E307ECE"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neopravdano odbiti izvršiti pojedine odluke, instrukcije i naputke iz zaštite od požara </w:t>
      </w:r>
    </w:p>
    <w:p w14:paraId="239635E2" w14:textId="783B6FAD" w:rsidR="00076156" w:rsidRPr="00006AF4" w:rsidRDefault="00076156" w:rsidP="00076156">
      <w:pPr>
        <w:spacing w:line="360" w:lineRule="auto"/>
        <w:jc w:val="both"/>
        <w:rPr>
          <w:bCs/>
          <w:szCs w:val="24"/>
          <w:lang w:val="hr-HR"/>
        </w:rPr>
      </w:pPr>
      <w:r w:rsidRPr="00006AF4">
        <w:rPr>
          <w:bCs/>
          <w:szCs w:val="24"/>
          <w:lang w:val="hr-HR"/>
        </w:rPr>
        <w:t xml:space="preserve">koje su donijeli ili naložili </w:t>
      </w:r>
      <w:r w:rsidR="007F5DCC">
        <w:rPr>
          <w:bCs/>
          <w:szCs w:val="24"/>
          <w:lang w:val="hr-HR"/>
        </w:rPr>
        <w:t>ravnatelj ustanove</w:t>
      </w:r>
      <w:r>
        <w:rPr>
          <w:bCs/>
          <w:szCs w:val="24"/>
          <w:lang w:val="hr-HR"/>
        </w:rPr>
        <w:t xml:space="preserve"> i </w:t>
      </w:r>
      <w:r w:rsidRPr="00006AF4">
        <w:rPr>
          <w:bCs/>
          <w:szCs w:val="24"/>
          <w:lang w:val="hr-HR"/>
        </w:rPr>
        <w:t>odgovorna osoba za zaštitu od požara, a zbog</w:t>
      </w:r>
      <w:r w:rsidR="007A1B96">
        <w:rPr>
          <w:bCs/>
          <w:szCs w:val="24"/>
          <w:lang w:val="hr-HR"/>
        </w:rPr>
        <w:t xml:space="preserve"> </w:t>
      </w:r>
      <w:r w:rsidRPr="00006AF4">
        <w:rPr>
          <w:bCs/>
          <w:szCs w:val="24"/>
          <w:lang w:val="hr-HR"/>
        </w:rPr>
        <w:t xml:space="preserve">čega je došlo do požara ili eksplozije s lakšim posljedicama po život i zdravlje radnika ili posljedica za imovinu, </w:t>
      </w:r>
    </w:p>
    <w:p w14:paraId="45DDC6DA" w14:textId="320C44BB"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w:t>
      </w:r>
      <w:r>
        <w:rPr>
          <w:bCs/>
          <w:szCs w:val="24"/>
          <w:lang w:val="hr-HR"/>
        </w:rPr>
        <w:t xml:space="preserve"> </w:t>
      </w:r>
      <w:r w:rsidRPr="00006AF4">
        <w:rPr>
          <w:bCs/>
          <w:szCs w:val="24"/>
          <w:lang w:val="hr-HR"/>
        </w:rPr>
        <w:t>prijaviti odgovornoj osobi za zaštitu od požara pojavu koja može prouzročiti požar ili eksploziju, ako je time nastala lakša posljedica za život i zdravlje radnika ili</w:t>
      </w:r>
      <w:r w:rsidR="007A1B96">
        <w:rPr>
          <w:bCs/>
          <w:szCs w:val="24"/>
          <w:lang w:val="hr-HR"/>
        </w:rPr>
        <w:t xml:space="preserve"> </w:t>
      </w:r>
      <w:r w:rsidRPr="00006AF4">
        <w:rPr>
          <w:bCs/>
          <w:szCs w:val="24"/>
          <w:lang w:val="hr-HR"/>
        </w:rPr>
        <w:t xml:space="preserve">posljedice za imovinu, </w:t>
      </w:r>
    </w:p>
    <w:p w14:paraId="35F798E8" w14:textId="298FDCC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 držati se propisa i pravila zaštite od požara na radnim mjestima s povećanim opasnostima od požara, sukladno ovom Pravilniku o zaštiti od požara ako je time</w:t>
      </w:r>
      <w:r w:rsidR="007A1B96">
        <w:rPr>
          <w:bCs/>
          <w:szCs w:val="24"/>
          <w:lang w:val="hr-HR"/>
        </w:rPr>
        <w:t xml:space="preserve"> </w:t>
      </w:r>
      <w:r w:rsidRPr="00006AF4">
        <w:rPr>
          <w:bCs/>
          <w:szCs w:val="24"/>
          <w:lang w:val="hr-HR"/>
        </w:rPr>
        <w:t xml:space="preserve">učinjena lakša posljedica za život i zdravlje radnika ili posljedice za imovinu, </w:t>
      </w:r>
    </w:p>
    <w:p w14:paraId="5A17A215" w14:textId="4A210608"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odbiti rad duži od radnog vremena u slučaju nastanka i gašenja požara ili u slučaju spašavanja imovine nakon gašenja požara ako je time nastala lakša posljedica za život i zdravlje radnika ili posljedica za imovinu. </w:t>
      </w:r>
    </w:p>
    <w:p w14:paraId="57B1E754" w14:textId="39EB7BC3" w:rsidR="00076156" w:rsidRPr="00006AF4" w:rsidRDefault="006A3DCC" w:rsidP="00076156">
      <w:pPr>
        <w:spacing w:line="360" w:lineRule="auto"/>
        <w:jc w:val="both"/>
        <w:rPr>
          <w:bCs/>
          <w:szCs w:val="24"/>
          <w:lang w:val="hr-HR"/>
        </w:rPr>
      </w:pPr>
      <w:r>
        <w:rPr>
          <w:bCs/>
          <w:szCs w:val="24"/>
          <w:lang w:val="hr-HR"/>
        </w:rPr>
        <w:t xml:space="preserve"> </w:t>
      </w:r>
    </w:p>
    <w:p w14:paraId="163C0DFB" w14:textId="77777777" w:rsidR="007A1B96" w:rsidRDefault="007A1B96">
      <w:pPr>
        <w:overflowPunct/>
        <w:autoSpaceDE/>
        <w:autoSpaceDN/>
        <w:adjustRightInd/>
        <w:spacing w:after="160" w:line="259" w:lineRule="auto"/>
        <w:textAlignment w:val="auto"/>
        <w:rPr>
          <w:b/>
          <w:bCs/>
          <w:szCs w:val="24"/>
          <w:lang w:val="hr-HR"/>
        </w:rPr>
      </w:pPr>
      <w:r>
        <w:rPr>
          <w:b/>
          <w:bCs/>
          <w:szCs w:val="24"/>
          <w:lang w:val="hr-HR"/>
        </w:rPr>
        <w:br w:type="page"/>
      </w:r>
    </w:p>
    <w:p w14:paraId="5F046A57" w14:textId="7202B756" w:rsidR="00076156" w:rsidRDefault="00076156" w:rsidP="00076156">
      <w:pPr>
        <w:spacing w:line="360" w:lineRule="auto"/>
        <w:jc w:val="center"/>
        <w:rPr>
          <w:b/>
          <w:bCs/>
          <w:szCs w:val="24"/>
          <w:lang w:val="hr-HR"/>
        </w:rPr>
      </w:pPr>
      <w:r w:rsidRPr="00312467">
        <w:rPr>
          <w:b/>
          <w:bCs/>
          <w:szCs w:val="24"/>
          <w:lang w:val="hr-HR"/>
        </w:rPr>
        <w:lastRenderedPageBreak/>
        <w:t xml:space="preserve">Članak </w:t>
      </w:r>
      <w:r w:rsidR="007A1B96">
        <w:rPr>
          <w:b/>
          <w:bCs/>
          <w:szCs w:val="24"/>
          <w:lang w:val="hr-HR"/>
        </w:rPr>
        <w:t>69</w:t>
      </w:r>
      <w:r w:rsidRPr="00312467">
        <w:rPr>
          <w:b/>
          <w:bCs/>
          <w:szCs w:val="24"/>
          <w:lang w:val="hr-HR"/>
        </w:rPr>
        <w:t>.</w:t>
      </w:r>
    </w:p>
    <w:p w14:paraId="7394A399" w14:textId="77777777" w:rsidR="00A50F04" w:rsidRPr="00312467" w:rsidRDefault="00A50F04" w:rsidP="00076156">
      <w:pPr>
        <w:spacing w:line="360" w:lineRule="auto"/>
        <w:jc w:val="center"/>
        <w:rPr>
          <w:b/>
          <w:bCs/>
          <w:szCs w:val="24"/>
          <w:lang w:val="hr-HR"/>
        </w:rPr>
      </w:pPr>
    </w:p>
    <w:p w14:paraId="477069DD" w14:textId="77777777" w:rsidR="00076156" w:rsidRPr="00006AF4" w:rsidRDefault="00076156" w:rsidP="00076156">
      <w:pPr>
        <w:spacing w:line="360" w:lineRule="auto"/>
        <w:jc w:val="both"/>
        <w:rPr>
          <w:bCs/>
          <w:szCs w:val="24"/>
          <w:lang w:val="hr-HR"/>
        </w:rPr>
      </w:pPr>
      <w:r w:rsidRPr="00006AF4">
        <w:rPr>
          <w:bCs/>
          <w:szCs w:val="24"/>
          <w:lang w:val="hr-HR"/>
        </w:rPr>
        <w:t xml:space="preserve"> Osobito teške povrede radne obveze iz područja zaštite od požara i eksplozija su: </w:t>
      </w:r>
    </w:p>
    <w:p w14:paraId="3C41C4EE" w14:textId="023484F6"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 prisustvovati teoretskoj i praktičnoj obuci iz zaštite od požara i gašenje požara te spašavanja ljudi i imovine ugroženih požarom te vježbama evakuacije i spašavanja, </w:t>
      </w:r>
    </w:p>
    <w:p w14:paraId="1FF70307" w14:textId="4F57650E"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 sudjelovati u gašenju požara i sprječavanju nastanka</w:t>
      </w:r>
      <w:r w:rsidR="00BF4085">
        <w:rPr>
          <w:bCs/>
          <w:szCs w:val="24"/>
          <w:lang w:val="hr-HR"/>
        </w:rPr>
        <w:t xml:space="preserve"> i</w:t>
      </w:r>
      <w:r w:rsidRPr="00006AF4">
        <w:rPr>
          <w:bCs/>
          <w:szCs w:val="24"/>
          <w:lang w:val="hr-HR"/>
        </w:rPr>
        <w:t xml:space="preserve"> širenja požara ako su njime nastale veće materijalne štete, odnosno ako su uzrokovane lakše ili teže posljedice</w:t>
      </w:r>
      <w:r w:rsidR="00BF4085">
        <w:rPr>
          <w:bCs/>
          <w:szCs w:val="24"/>
          <w:lang w:val="hr-HR"/>
        </w:rPr>
        <w:t xml:space="preserve"> </w:t>
      </w:r>
      <w:r w:rsidRPr="00006AF4">
        <w:rPr>
          <w:bCs/>
          <w:szCs w:val="24"/>
          <w:lang w:val="hr-HR"/>
        </w:rPr>
        <w:t xml:space="preserve">po zdravlje i život radnika i/ili imovinu, </w:t>
      </w:r>
    </w:p>
    <w:p w14:paraId="615DB731" w14:textId="7273C83C"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raditi na mjestima s povećanim opasnostima od požara s otvorenim plamenom,</w:t>
      </w:r>
      <w:r w:rsidR="006A3DCC">
        <w:rPr>
          <w:bCs/>
          <w:szCs w:val="24"/>
          <w:lang w:val="hr-HR"/>
        </w:rPr>
        <w:t xml:space="preserve"> </w:t>
      </w:r>
      <w:proofErr w:type="spellStart"/>
      <w:r w:rsidRPr="00006AF4">
        <w:rPr>
          <w:bCs/>
          <w:szCs w:val="24"/>
          <w:lang w:val="hr-HR"/>
        </w:rPr>
        <w:t>iskrećim</w:t>
      </w:r>
      <w:proofErr w:type="spellEnd"/>
      <w:r w:rsidRPr="00006AF4">
        <w:rPr>
          <w:bCs/>
          <w:szCs w:val="24"/>
          <w:lang w:val="hr-HR"/>
        </w:rPr>
        <w:t xml:space="preserve"> alatom i sl. bez pisane dozvole za rad izdane od strane osobe zadužene za</w:t>
      </w:r>
      <w:r w:rsidR="006A3DCC">
        <w:rPr>
          <w:bCs/>
          <w:szCs w:val="24"/>
          <w:lang w:val="hr-HR"/>
        </w:rPr>
        <w:t xml:space="preserve"> </w:t>
      </w:r>
      <w:r w:rsidRPr="00006AF4">
        <w:rPr>
          <w:bCs/>
          <w:szCs w:val="24"/>
          <w:lang w:val="hr-HR"/>
        </w:rPr>
        <w:t xml:space="preserve">poslove zaštite od požara, </w:t>
      </w:r>
    </w:p>
    <w:p w14:paraId="6349AD63" w14:textId="11C0FF08"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nemarno ili nesavjesno obavljati radne obveze iz zaštite od požara čijim postupkom je</w:t>
      </w:r>
      <w:r w:rsidR="006A3DCC">
        <w:rPr>
          <w:bCs/>
          <w:szCs w:val="24"/>
          <w:lang w:val="hr-HR"/>
        </w:rPr>
        <w:t xml:space="preserve"> </w:t>
      </w:r>
      <w:r w:rsidRPr="00006AF4">
        <w:rPr>
          <w:bCs/>
          <w:szCs w:val="24"/>
          <w:lang w:val="hr-HR"/>
        </w:rPr>
        <w:t>uzrokovan požar ili eksplozija pa je došlo do lakše ili teže posljedice po radnika i/ili</w:t>
      </w:r>
      <w:r w:rsidR="006A3DCC">
        <w:rPr>
          <w:bCs/>
          <w:szCs w:val="24"/>
          <w:lang w:val="hr-HR"/>
        </w:rPr>
        <w:t xml:space="preserve"> </w:t>
      </w:r>
      <w:r w:rsidRPr="00006AF4">
        <w:rPr>
          <w:bCs/>
          <w:szCs w:val="24"/>
          <w:lang w:val="hr-HR"/>
        </w:rPr>
        <w:t xml:space="preserve">imovinu, </w:t>
      </w:r>
    </w:p>
    <w:p w14:paraId="71A4DCD4" w14:textId="5F2EFF76"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raditi na radnom mjestu s povećanim opasnostima od požara i eksplozije unatoč spoznaji da nisu osigurane mjere zaštite od požara, zbog čega je nastupila lakša ili teža posljedica za život ili zdravlje radnika i/ili imovinu, </w:t>
      </w:r>
    </w:p>
    <w:p w14:paraId="32CFE45C" w14:textId="57A63790"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neopravdano odbiti izvršiti pojedine odluke, instrukcije i naputke iz zaštite od požara</w:t>
      </w:r>
      <w:r w:rsidR="00BF4085">
        <w:rPr>
          <w:bCs/>
          <w:szCs w:val="24"/>
          <w:lang w:val="hr-HR"/>
        </w:rPr>
        <w:t xml:space="preserve"> </w:t>
      </w:r>
      <w:r w:rsidRPr="00006AF4">
        <w:rPr>
          <w:bCs/>
          <w:szCs w:val="24"/>
          <w:lang w:val="hr-HR"/>
        </w:rPr>
        <w:t xml:space="preserve">koje su donijeli i naložili </w:t>
      </w:r>
      <w:r w:rsidR="004971A6">
        <w:rPr>
          <w:bCs/>
          <w:szCs w:val="24"/>
          <w:lang w:val="hr-HR"/>
        </w:rPr>
        <w:t>ravnatelj Ustanove</w:t>
      </w:r>
      <w:r w:rsidRPr="00006AF4">
        <w:rPr>
          <w:bCs/>
          <w:szCs w:val="24"/>
          <w:lang w:val="hr-HR"/>
        </w:rPr>
        <w:t xml:space="preserve"> ili odgovorna osoba za zaštitu od požara, a zbog čega je došlo do požara i/ili eksplozije s lakšim ili težim posljedicama po život i zdravlje radnika i/ili imovinu, </w:t>
      </w:r>
    </w:p>
    <w:p w14:paraId="5A3828C0" w14:textId="7E10A42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 prijaviti osobi zaduženoj za obavljanje poslova zaštite od požara situaciju koja</w:t>
      </w:r>
      <w:r w:rsidR="00BF4085">
        <w:rPr>
          <w:bCs/>
          <w:szCs w:val="24"/>
          <w:lang w:val="hr-HR"/>
        </w:rPr>
        <w:t xml:space="preserve"> </w:t>
      </w:r>
      <w:r w:rsidRPr="00006AF4">
        <w:rPr>
          <w:bCs/>
          <w:szCs w:val="24"/>
          <w:lang w:val="hr-HR"/>
        </w:rPr>
        <w:t xml:space="preserve">može prouzročiti požar ili eksploziju, ako je time nastala lakša ili teža posljedica za život i zdravlje radnika i/ili imovinu, </w:t>
      </w:r>
    </w:p>
    <w:p w14:paraId="06C78E3E" w14:textId="176CAF41"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ne držati se propisa i pravila iz zaštite od požara na radnim mjestima s povećanim</w:t>
      </w:r>
      <w:r w:rsidR="006A3DCC">
        <w:rPr>
          <w:bCs/>
          <w:szCs w:val="24"/>
          <w:lang w:val="hr-HR"/>
        </w:rPr>
        <w:t xml:space="preserve"> </w:t>
      </w:r>
      <w:r w:rsidRPr="00006AF4">
        <w:rPr>
          <w:bCs/>
          <w:szCs w:val="24"/>
          <w:lang w:val="hr-HR"/>
        </w:rPr>
        <w:t>opasnostima od požara, sukladno ovom Pravilniku o zaštiti od požara, ako je time</w:t>
      </w:r>
      <w:r w:rsidR="006A3DCC">
        <w:rPr>
          <w:bCs/>
          <w:szCs w:val="24"/>
          <w:lang w:val="hr-HR"/>
        </w:rPr>
        <w:t xml:space="preserve"> </w:t>
      </w:r>
      <w:r w:rsidRPr="00006AF4">
        <w:rPr>
          <w:bCs/>
          <w:szCs w:val="24"/>
          <w:lang w:val="hr-HR"/>
        </w:rPr>
        <w:t xml:space="preserve">učinjena štetna posljedica za život i zdravlje radnika i/ili imovinu, </w:t>
      </w:r>
    </w:p>
    <w:p w14:paraId="5003017F" w14:textId="4DD5A73A"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odbiti rad duže od punog radnog vremena u slučaju nastanka i ga</w:t>
      </w:r>
      <w:r w:rsidR="00EC6B01">
        <w:rPr>
          <w:bCs/>
          <w:szCs w:val="24"/>
          <w:lang w:val="hr-HR"/>
        </w:rPr>
        <w:t>š</w:t>
      </w:r>
      <w:r w:rsidRPr="00006AF4">
        <w:rPr>
          <w:bCs/>
          <w:szCs w:val="24"/>
          <w:lang w:val="hr-HR"/>
        </w:rPr>
        <w:t>enja požara ili u</w:t>
      </w:r>
      <w:r w:rsidR="00BF4085">
        <w:rPr>
          <w:bCs/>
          <w:szCs w:val="24"/>
          <w:lang w:val="hr-HR"/>
        </w:rPr>
        <w:t xml:space="preserve"> </w:t>
      </w:r>
      <w:r w:rsidRPr="00006AF4">
        <w:rPr>
          <w:bCs/>
          <w:szCs w:val="24"/>
          <w:lang w:val="hr-HR"/>
        </w:rPr>
        <w:t>slučaju spašavanja imovine nakon gašena požara, ako je time nastala štetna</w:t>
      </w:r>
      <w:r>
        <w:rPr>
          <w:bCs/>
          <w:szCs w:val="24"/>
          <w:lang w:val="hr-HR"/>
        </w:rPr>
        <w:t xml:space="preserve"> </w:t>
      </w:r>
      <w:r w:rsidRPr="00006AF4">
        <w:rPr>
          <w:bCs/>
          <w:szCs w:val="24"/>
          <w:lang w:val="hr-HR"/>
        </w:rPr>
        <w:t xml:space="preserve">posljedica za život i zdravlje radnika i/ili imovinu, </w:t>
      </w:r>
    </w:p>
    <w:p w14:paraId="1E5D47D2" w14:textId="31AC6F00"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ošteć</w:t>
      </w:r>
      <w:r w:rsidR="00BF4085">
        <w:rPr>
          <w:bCs/>
          <w:szCs w:val="24"/>
          <w:lang w:val="hr-HR"/>
        </w:rPr>
        <w:t>ivanje</w:t>
      </w:r>
      <w:r w:rsidRPr="00006AF4">
        <w:rPr>
          <w:bCs/>
          <w:szCs w:val="24"/>
          <w:lang w:val="hr-HR"/>
        </w:rPr>
        <w:t>, zaklanja</w:t>
      </w:r>
      <w:r w:rsidR="00BF4085">
        <w:rPr>
          <w:bCs/>
          <w:szCs w:val="24"/>
          <w:lang w:val="hr-HR"/>
        </w:rPr>
        <w:t>nje</w:t>
      </w:r>
      <w:r w:rsidRPr="00006AF4">
        <w:rPr>
          <w:bCs/>
          <w:szCs w:val="24"/>
          <w:lang w:val="hr-HR"/>
        </w:rPr>
        <w:t xml:space="preserve"> ili uklanja</w:t>
      </w:r>
      <w:r w:rsidR="00BF4085">
        <w:rPr>
          <w:bCs/>
          <w:szCs w:val="24"/>
          <w:lang w:val="hr-HR"/>
        </w:rPr>
        <w:t>nje</w:t>
      </w:r>
      <w:r w:rsidRPr="00006AF4">
        <w:rPr>
          <w:bCs/>
          <w:szCs w:val="24"/>
          <w:lang w:val="hr-HR"/>
        </w:rPr>
        <w:t xml:space="preserve"> znakov</w:t>
      </w:r>
      <w:r w:rsidR="00BF4085">
        <w:rPr>
          <w:bCs/>
          <w:szCs w:val="24"/>
          <w:lang w:val="hr-HR"/>
        </w:rPr>
        <w:t>a</w:t>
      </w:r>
      <w:r w:rsidRPr="00006AF4">
        <w:rPr>
          <w:bCs/>
          <w:szCs w:val="24"/>
          <w:lang w:val="hr-HR"/>
        </w:rPr>
        <w:t xml:space="preserve"> sigurnosti, </w:t>
      </w:r>
    </w:p>
    <w:p w14:paraId="37846043" w14:textId="4C9EE8A1"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puš</w:t>
      </w:r>
      <w:r w:rsidR="00BF4085">
        <w:rPr>
          <w:bCs/>
          <w:szCs w:val="24"/>
          <w:lang w:val="hr-HR"/>
        </w:rPr>
        <w:t>e</w:t>
      </w:r>
      <w:r w:rsidR="004E348B">
        <w:rPr>
          <w:bCs/>
          <w:szCs w:val="24"/>
          <w:lang w:val="hr-HR"/>
        </w:rPr>
        <w:t>nj</w:t>
      </w:r>
      <w:r w:rsidR="00BF4085">
        <w:rPr>
          <w:bCs/>
          <w:szCs w:val="24"/>
          <w:lang w:val="hr-HR"/>
        </w:rPr>
        <w:t>e</w:t>
      </w:r>
      <w:r w:rsidRPr="00006AF4">
        <w:rPr>
          <w:bCs/>
          <w:szCs w:val="24"/>
          <w:lang w:val="hr-HR"/>
        </w:rPr>
        <w:t xml:space="preserve"> na mjestima gdje postoji povećana opasnost od nastanka požara i eksplozije (kotlovnica, skladišta, druga mjesta gdje se stalno ili povremeno radi s </w:t>
      </w:r>
      <w:r w:rsidR="00BF4085">
        <w:rPr>
          <w:bCs/>
          <w:szCs w:val="24"/>
          <w:lang w:val="hr-HR"/>
        </w:rPr>
        <w:t>v</w:t>
      </w:r>
      <w:r w:rsidRPr="00006AF4">
        <w:rPr>
          <w:bCs/>
          <w:szCs w:val="24"/>
          <w:lang w:val="hr-HR"/>
        </w:rPr>
        <w:t xml:space="preserve">ećom količinom zapaljivog materijala i sl.). </w:t>
      </w:r>
    </w:p>
    <w:p w14:paraId="6C6DBE7B"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09441B74" w14:textId="4B836C0C" w:rsidR="00076156" w:rsidRPr="00312467" w:rsidRDefault="00076156" w:rsidP="003202C1">
      <w:pPr>
        <w:spacing w:line="360" w:lineRule="auto"/>
        <w:rPr>
          <w:b/>
          <w:bCs/>
          <w:szCs w:val="24"/>
          <w:lang w:val="hr-HR"/>
        </w:rPr>
      </w:pPr>
      <w:r w:rsidRPr="00A50F04">
        <w:rPr>
          <w:b/>
          <w:bCs/>
          <w:sz w:val="28"/>
          <w:szCs w:val="28"/>
          <w:lang w:val="hr-HR"/>
        </w:rPr>
        <w:lastRenderedPageBreak/>
        <w:t>V</w:t>
      </w:r>
      <w:r w:rsidR="00A50F04">
        <w:rPr>
          <w:b/>
          <w:bCs/>
          <w:sz w:val="28"/>
          <w:szCs w:val="28"/>
          <w:lang w:val="hr-HR"/>
        </w:rPr>
        <w:t>II</w:t>
      </w:r>
      <w:r w:rsidRPr="00A50F04">
        <w:rPr>
          <w:b/>
          <w:bCs/>
          <w:sz w:val="28"/>
          <w:szCs w:val="28"/>
          <w:lang w:val="hr-HR"/>
        </w:rPr>
        <w:t>. OBVEZE I ODGOVORNOSTI OSOBA S POSEBNIM OVLASTIMA I ODGOVORNOSTIMA U PROVEDBI MJERA ZAŠTITE OD POŽARA</w:t>
      </w:r>
      <w:r w:rsidRPr="00312467">
        <w:rPr>
          <w:b/>
          <w:bCs/>
          <w:szCs w:val="24"/>
          <w:lang w:val="hr-HR"/>
        </w:rPr>
        <w:t xml:space="preserve"> </w:t>
      </w:r>
    </w:p>
    <w:p w14:paraId="14DDF0D5" w14:textId="7C7C95E2" w:rsidR="00076156" w:rsidRPr="00006AF4" w:rsidRDefault="006A3DCC" w:rsidP="003202C1">
      <w:pPr>
        <w:spacing w:line="360" w:lineRule="auto"/>
        <w:rPr>
          <w:bCs/>
          <w:szCs w:val="24"/>
          <w:lang w:val="hr-HR"/>
        </w:rPr>
      </w:pPr>
      <w:r>
        <w:rPr>
          <w:bCs/>
          <w:szCs w:val="24"/>
          <w:lang w:val="hr-HR"/>
        </w:rPr>
        <w:t xml:space="preserve"> </w:t>
      </w:r>
    </w:p>
    <w:p w14:paraId="216CDDFE" w14:textId="7C5C2149" w:rsidR="00076156" w:rsidRDefault="00076156" w:rsidP="00076156">
      <w:pPr>
        <w:spacing w:line="360" w:lineRule="auto"/>
        <w:jc w:val="center"/>
        <w:rPr>
          <w:b/>
          <w:bCs/>
          <w:szCs w:val="24"/>
          <w:lang w:val="hr-HR"/>
        </w:rPr>
      </w:pPr>
      <w:r w:rsidRPr="00312467">
        <w:rPr>
          <w:b/>
          <w:bCs/>
          <w:szCs w:val="24"/>
          <w:lang w:val="hr-HR"/>
        </w:rPr>
        <w:t xml:space="preserve">Članak </w:t>
      </w:r>
      <w:r w:rsidR="00A50F04">
        <w:rPr>
          <w:b/>
          <w:bCs/>
          <w:szCs w:val="24"/>
          <w:lang w:val="hr-HR"/>
        </w:rPr>
        <w:t>70</w:t>
      </w:r>
      <w:r w:rsidRPr="00312467">
        <w:rPr>
          <w:b/>
          <w:bCs/>
          <w:szCs w:val="24"/>
          <w:lang w:val="hr-HR"/>
        </w:rPr>
        <w:t>.</w:t>
      </w:r>
    </w:p>
    <w:p w14:paraId="4B3F3151" w14:textId="77777777" w:rsidR="00A50F04" w:rsidRPr="00312467" w:rsidRDefault="00A50F04" w:rsidP="00076156">
      <w:pPr>
        <w:spacing w:line="360" w:lineRule="auto"/>
        <w:jc w:val="center"/>
        <w:rPr>
          <w:b/>
          <w:bCs/>
          <w:szCs w:val="24"/>
          <w:lang w:val="hr-HR"/>
        </w:rPr>
      </w:pPr>
    </w:p>
    <w:p w14:paraId="08EF33BE" w14:textId="18FCC0D2" w:rsidR="00076156" w:rsidRPr="00F07E00" w:rsidRDefault="00076156" w:rsidP="00076156">
      <w:pPr>
        <w:spacing w:line="360" w:lineRule="auto"/>
        <w:jc w:val="both"/>
        <w:rPr>
          <w:bCs/>
          <w:szCs w:val="24"/>
          <w:lang w:val="hr-HR"/>
        </w:rPr>
      </w:pPr>
      <w:r w:rsidRPr="00F07E00">
        <w:rPr>
          <w:bCs/>
          <w:szCs w:val="24"/>
          <w:lang w:val="hr-HR"/>
        </w:rPr>
        <w:t>Za neprovođenje propisanih zakonskih i podzakonskih akata, te ovim</w:t>
      </w:r>
      <w:r w:rsidR="00A50F04">
        <w:rPr>
          <w:bCs/>
          <w:szCs w:val="24"/>
          <w:lang w:val="hr-HR"/>
        </w:rPr>
        <w:t xml:space="preserve"> </w:t>
      </w:r>
      <w:r w:rsidRPr="00F07E00">
        <w:rPr>
          <w:bCs/>
          <w:szCs w:val="24"/>
          <w:lang w:val="hr-HR"/>
        </w:rPr>
        <w:t xml:space="preserve">Pravilnikom određenih mjera zaštite od požara na nivou </w:t>
      </w:r>
      <w:r w:rsidR="00EC6B01">
        <w:rPr>
          <w:bCs/>
          <w:szCs w:val="24"/>
          <w:lang w:val="hr-HR"/>
        </w:rPr>
        <w:t>Ustanove</w:t>
      </w:r>
      <w:r w:rsidRPr="00F07E00">
        <w:rPr>
          <w:bCs/>
          <w:szCs w:val="24"/>
          <w:lang w:val="hr-HR"/>
        </w:rPr>
        <w:t xml:space="preserve"> odgovoran je </w:t>
      </w:r>
      <w:r w:rsidR="00EC6B01">
        <w:rPr>
          <w:bCs/>
          <w:szCs w:val="24"/>
          <w:lang w:val="hr-HR"/>
        </w:rPr>
        <w:t>ravnatelj</w:t>
      </w:r>
      <w:r w:rsidR="00F07E00" w:rsidRPr="00F07E00">
        <w:rPr>
          <w:bCs/>
          <w:szCs w:val="24"/>
          <w:lang w:val="hr-HR"/>
        </w:rPr>
        <w:t>.</w:t>
      </w:r>
    </w:p>
    <w:p w14:paraId="5BA0A6D6" w14:textId="46733CF1" w:rsidR="00076156" w:rsidRPr="00006AF4" w:rsidRDefault="00EC6B01" w:rsidP="00076156">
      <w:pPr>
        <w:spacing w:line="360" w:lineRule="auto"/>
        <w:jc w:val="both"/>
        <w:rPr>
          <w:bCs/>
          <w:szCs w:val="24"/>
          <w:lang w:val="hr-HR"/>
        </w:rPr>
      </w:pPr>
      <w:r>
        <w:rPr>
          <w:bCs/>
          <w:szCs w:val="24"/>
          <w:lang w:val="hr-HR"/>
        </w:rPr>
        <w:t>Ravnatelj ustanove</w:t>
      </w:r>
      <w:r w:rsidR="006A3DCC">
        <w:rPr>
          <w:bCs/>
          <w:szCs w:val="24"/>
          <w:lang w:val="hr-HR"/>
        </w:rPr>
        <w:t xml:space="preserve"> </w:t>
      </w:r>
      <w:r w:rsidR="005B5BBB">
        <w:rPr>
          <w:bCs/>
          <w:szCs w:val="24"/>
          <w:lang w:val="hr-HR"/>
        </w:rPr>
        <w:t xml:space="preserve">odgovoran je </w:t>
      </w:r>
      <w:r w:rsidR="00A50F04">
        <w:rPr>
          <w:bCs/>
          <w:szCs w:val="24"/>
          <w:lang w:val="hr-HR"/>
        </w:rPr>
        <w:t xml:space="preserve">za </w:t>
      </w:r>
      <w:r w:rsidR="00076156" w:rsidRPr="00006AF4">
        <w:rPr>
          <w:bCs/>
          <w:szCs w:val="24"/>
          <w:lang w:val="hr-HR"/>
        </w:rPr>
        <w:t xml:space="preserve">posljedice koje proizlaze iz </w:t>
      </w:r>
      <w:r w:rsidR="00A50F04">
        <w:rPr>
          <w:bCs/>
          <w:szCs w:val="24"/>
          <w:lang w:val="hr-HR"/>
        </w:rPr>
        <w:t>o</w:t>
      </w:r>
      <w:r w:rsidR="00076156" w:rsidRPr="00006AF4">
        <w:rPr>
          <w:bCs/>
          <w:szCs w:val="24"/>
          <w:lang w:val="hr-HR"/>
        </w:rPr>
        <w:t xml:space="preserve">bavljanja poslova na radnim mjestima u objektima i prostorima, a na kojima nisu poduzete zakonom i podzakonskim aktima propisane, naređene ili priznate mjere zaštite od požara. </w:t>
      </w:r>
    </w:p>
    <w:p w14:paraId="3D2D3D07" w14:textId="6EFAC75C" w:rsidR="00076156" w:rsidRPr="00006AF4" w:rsidRDefault="006A3DCC" w:rsidP="00076156">
      <w:pPr>
        <w:spacing w:line="360" w:lineRule="auto"/>
        <w:jc w:val="both"/>
        <w:rPr>
          <w:bCs/>
          <w:szCs w:val="24"/>
          <w:lang w:val="hr-HR"/>
        </w:rPr>
      </w:pPr>
      <w:r>
        <w:rPr>
          <w:bCs/>
          <w:szCs w:val="24"/>
          <w:lang w:val="hr-HR"/>
        </w:rPr>
        <w:t xml:space="preserve"> </w:t>
      </w:r>
    </w:p>
    <w:p w14:paraId="0B8B14DB" w14:textId="175286C1" w:rsidR="00076156" w:rsidRDefault="00076156" w:rsidP="00076156">
      <w:pPr>
        <w:spacing w:line="360" w:lineRule="auto"/>
        <w:jc w:val="center"/>
        <w:rPr>
          <w:b/>
          <w:bCs/>
          <w:szCs w:val="24"/>
          <w:lang w:val="hr-HR"/>
        </w:rPr>
      </w:pPr>
      <w:r w:rsidRPr="00312467">
        <w:rPr>
          <w:b/>
          <w:bCs/>
          <w:szCs w:val="24"/>
          <w:lang w:val="hr-HR"/>
        </w:rPr>
        <w:t>Člana</w:t>
      </w:r>
      <w:r w:rsidR="00A50F04">
        <w:rPr>
          <w:b/>
          <w:bCs/>
          <w:szCs w:val="24"/>
          <w:lang w:val="hr-HR"/>
        </w:rPr>
        <w:t>k 71</w:t>
      </w:r>
      <w:r w:rsidRPr="00312467">
        <w:rPr>
          <w:b/>
          <w:bCs/>
          <w:szCs w:val="24"/>
          <w:lang w:val="hr-HR"/>
        </w:rPr>
        <w:t xml:space="preserve"> .</w:t>
      </w:r>
    </w:p>
    <w:p w14:paraId="0CD72127" w14:textId="77777777" w:rsidR="00A50F04" w:rsidRPr="00312467" w:rsidRDefault="00A50F04" w:rsidP="00076156">
      <w:pPr>
        <w:spacing w:line="360" w:lineRule="auto"/>
        <w:jc w:val="center"/>
        <w:rPr>
          <w:b/>
          <w:bCs/>
          <w:szCs w:val="24"/>
          <w:lang w:val="hr-HR"/>
        </w:rPr>
      </w:pPr>
    </w:p>
    <w:p w14:paraId="71ABCAD4" w14:textId="77777777" w:rsidR="00076156" w:rsidRPr="00006AF4" w:rsidRDefault="00076156" w:rsidP="00076156">
      <w:pPr>
        <w:spacing w:line="360" w:lineRule="auto"/>
        <w:jc w:val="both"/>
        <w:rPr>
          <w:bCs/>
          <w:szCs w:val="24"/>
          <w:lang w:val="hr-HR"/>
        </w:rPr>
      </w:pPr>
      <w:r w:rsidRPr="00006AF4">
        <w:rPr>
          <w:bCs/>
          <w:szCs w:val="24"/>
          <w:lang w:val="hr-HR"/>
        </w:rPr>
        <w:t>Odgovorne osobe iz prethodnog članka obavljaju kontrolu i nadzor primjene propisanih i naređenih mjera zaštite od požara na radnim mjestima i u prostorima građevina. O</w:t>
      </w:r>
      <w:r>
        <w:rPr>
          <w:bCs/>
          <w:szCs w:val="24"/>
          <w:lang w:val="hr-HR"/>
        </w:rPr>
        <w:t xml:space="preserve"> </w:t>
      </w:r>
      <w:r w:rsidRPr="00006AF4">
        <w:rPr>
          <w:bCs/>
          <w:szCs w:val="24"/>
          <w:lang w:val="hr-HR"/>
        </w:rPr>
        <w:t>uočenim nedostacima sastavljaju zapisnik s prijedlogom i rokovima za njihovo</w:t>
      </w:r>
      <w:r>
        <w:rPr>
          <w:bCs/>
          <w:szCs w:val="24"/>
          <w:lang w:val="hr-HR"/>
        </w:rPr>
        <w:t xml:space="preserve"> </w:t>
      </w:r>
      <w:r w:rsidRPr="00006AF4">
        <w:rPr>
          <w:bCs/>
          <w:szCs w:val="24"/>
          <w:lang w:val="hr-HR"/>
        </w:rPr>
        <w:t xml:space="preserve">otklanjanje. </w:t>
      </w:r>
    </w:p>
    <w:p w14:paraId="6A71F777" w14:textId="6E2D4582" w:rsidR="00076156" w:rsidRPr="00006AF4" w:rsidRDefault="00076156" w:rsidP="00076156">
      <w:pPr>
        <w:spacing w:line="360" w:lineRule="auto"/>
        <w:jc w:val="both"/>
        <w:rPr>
          <w:bCs/>
          <w:szCs w:val="24"/>
          <w:lang w:val="hr-HR"/>
        </w:rPr>
      </w:pPr>
      <w:r w:rsidRPr="00006AF4">
        <w:rPr>
          <w:bCs/>
          <w:szCs w:val="24"/>
          <w:lang w:val="hr-HR"/>
        </w:rPr>
        <w:t xml:space="preserve"> </w:t>
      </w:r>
    </w:p>
    <w:p w14:paraId="312F7563" w14:textId="5F3E843A" w:rsidR="00076156" w:rsidRDefault="00076156" w:rsidP="00076156">
      <w:pPr>
        <w:spacing w:line="360" w:lineRule="auto"/>
        <w:jc w:val="center"/>
        <w:rPr>
          <w:b/>
          <w:bCs/>
          <w:szCs w:val="24"/>
          <w:lang w:val="hr-HR"/>
        </w:rPr>
      </w:pPr>
      <w:r w:rsidRPr="00312467">
        <w:rPr>
          <w:b/>
          <w:bCs/>
          <w:szCs w:val="24"/>
          <w:lang w:val="hr-HR"/>
        </w:rPr>
        <w:t xml:space="preserve">Članak </w:t>
      </w:r>
      <w:r w:rsidR="006B798D">
        <w:rPr>
          <w:b/>
          <w:bCs/>
          <w:szCs w:val="24"/>
          <w:lang w:val="hr-HR"/>
        </w:rPr>
        <w:t>72</w:t>
      </w:r>
      <w:r w:rsidRPr="00312467">
        <w:rPr>
          <w:b/>
          <w:bCs/>
          <w:szCs w:val="24"/>
          <w:lang w:val="hr-HR"/>
        </w:rPr>
        <w:t>.</w:t>
      </w:r>
    </w:p>
    <w:p w14:paraId="1397C4CA" w14:textId="77777777" w:rsidR="006B798D" w:rsidRPr="00312467" w:rsidRDefault="006B798D" w:rsidP="00076156">
      <w:pPr>
        <w:spacing w:line="360" w:lineRule="auto"/>
        <w:jc w:val="center"/>
        <w:rPr>
          <w:b/>
          <w:bCs/>
          <w:szCs w:val="24"/>
          <w:lang w:val="hr-HR"/>
        </w:rPr>
      </w:pPr>
    </w:p>
    <w:p w14:paraId="04B712B0" w14:textId="0F53B032" w:rsidR="00076156" w:rsidRPr="00006AF4" w:rsidRDefault="00596065" w:rsidP="00076156">
      <w:pPr>
        <w:spacing w:line="360" w:lineRule="auto"/>
        <w:jc w:val="both"/>
        <w:rPr>
          <w:bCs/>
          <w:szCs w:val="24"/>
          <w:lang w:val="hr-HR"/>
        </w:rPr>
      </w:pPr>
      <w:r>
        <w:rPr>
          <w:bCs/>
          <w:szCs w:val="24"/>
          <w:lang w:val="hr-HR"/>
        </w:rPr>
        <w:t>Ravnatelj</w:t>
      </w:r>
      <w:r w:rsidR="00076156" w:rsidRPr="00006AF4">
        <w:rPr>
          <w:bCs/>
          <w:szCs w:val="24"/>
          <w:lang w:val="hr-HR"/>
        </w:rPr>
        <w:t xml:space="preserve"> i osoba od</w:t>
      </w:r>
      <w:r w:rsidR="00076156">
        <w:rPr>
          <w:bCs/>
          <w:szCs w:val="24"/>
          <w:lang w:val="hr-HR"/>
        </w:rPr>
        <w:t>go</w:t>
      </w:r>
      <w:r w:rsidR="00076156" w:rsidRPr="00006AF4">
        <w:rPr>
          <w:bCs/>
          <w:szCs w:val="24"/>
          <w:lang w:val="hr-HR"/>
        </w:rPr>
        <w:t xml:space="preserve">vorna za zaštitu od požara dužni su: </w:t>
      </w:r>
    </w:p>
    <w:p w14:paraId="0DD1AC93" w14:textId="04EF89C1"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osigurati provedbu mjera propisanim Zakonom o zaštiti od požara, propisima donesenim na temelju Zakona o zaštiti od požara te drugim propisima, planovima,</w:t>
      </w:r>
      <w:r w:rsidR="006B798D">
        <w:rPr>
          <w:bCs/>
          <w:szCs w:val="24"/>
          <w:lang w:val="hr-HR"/>
        </w:rPr>
        <w:t xml:space="preserve"> </w:t>
      </w:r>
      <w:r w:rsidRPr="00006AF4">
        <w:rPr>
          <w:bCs/>
          <w:szCs w:val="24"/>
          <w:lang w:val="hr-HR"/>
        </w:rPr>
        <w:t xml:space="preserve">aktima i odlukama iz zaštite od požara te ovim pravilnikom, </w:t>
      </w:r>
    </w:p>
    <w:p w14:paraId="16B6B66A" w14:textId="2D728276"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poduzimati mjere za smanjivanje opasnosti od nastanka i širenja požara, kao i mjer</w:t>
      </w:r>
      <w:r w:rsidR="006B798D">
        <w:rPr>
          <w:bCs/>
          <w:szCs w:val="24"/>
          <w:lang w:val="hr-HR"/>
        </w:rPr>
        <w:t>e</w:t>
      </w:r>
      <w:r w:rsidRPr="00006AF4">
        <w:rPr>
          <w:bCs/>
          <w:szCs w:val="24"/>
          <w:lang w:val="hr-HR"/>
        </w:rPr>
        <w:t xml:space="preserve"> za unapređivanje stanja zaštite od požara na svom vlasništvu uzimajući u obzir ugroženost i stanje zaštite od požara, </w:t>
      </w:r>
    </w:p>
    <w:p w14:paraId="391ABE79" w14:textId="0F7D3918"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posjedovati uređaje, opremu, alat i sredstva za dojavu, gašenje i sprečavanje širenja</w:t>
      </w:r>
      <w:r w:rsidR="006B798D">
        <w:rPr>
          <w:bCs/>
          <w:szCs w:val="24"/>
          <w:lang w:val="hr-HR"/>
        </w:rPr>
        <w:t xml:space="preserve"> </w:t>
      </w:r>
      <w:r w:rsidRPr="00006AF4">
        <w:rPr>
          <w:bCs/>
          <w:szCs w:val="24"/>
          <w:lang w:val="hr-HR"/>
        </w:rPr>
        <w:t xml:space="preserve">požara, </w:t>
      </w:r>
    </w:p>
    <w:p w14:paraId="6691AE28" w14:textId="33C1B1A1" w:rsidR="00076156" w:rsidRDefault="00076156" w:rsidP="00076156">
      <w:pPr>
        <w:spacing w:line="360" w:lineRule="auto"/>
        <w:jc w:val="both"/>
        <w:rPr>
          <w:bCs/>
          <w:szCs w:val="24"/>
          <w:lang w:val="hr-HR"/>
        </w:rPr>
      </w:pPr>
      <w:r>
        <w:rPr>
          <w:bCs/>
          <w:szCs w:val="24"/>
          <w:lang w:val="hr-HR"/>
        </w:rPr>
        <w:t>-</w:t>
      </w:r>
      <w:r w:rsidRPr="00006AF4">
        <w:rPr>
          <w:bCs/>
          <w:szCs w:val="24"/>
          <w:lang w:val="hr-HR"/>
        </w:rPr>
        <w:t xml:space="preserve"> za neosiguravanje financijskih sredstava za provođenje Zakonom i podzakonskim</w:t>
      </w:r>
      <w:r w:rsidR="006B798D">
        <w:rPr>
          <w:bCs/>
          <w:szCs w:val="24"/>
          <w:lang w:val="hr-HR"/>
        </w:rPr>
        <w:t xml:space="preserve"> </w:t>
      </w:r>
      <w:r w:rsidRPr="00006AF4">
        <w:rPr>
          <w:bCs/>
          <w:szCs w:val="24"/>
          <w:lang w:val="hr-HR"/>
        </w:rPr>
        <w:t xml:space="preserve">aktima, te ovim Pravilnikom određenih mjera zaštite od požara. </w:t>
      </w:r>
    </w:p>
    <w:p w14:paraId="147FEA12" w14:textId="77777777" w:rsidR="00596065" w:rsidRPr="00006AF4" w:rsidRDefault="00596065" w:rsidP="00076156">
      <w:pPr>
        <w:spacing w:line="360" w:lineRule="auto"/>
        <w:jc w:val="both"/>
        <w:rPr>
          <w:bCs/>
          <w:szCs w:val="24"/>
          <w:lang w:val="hr-HR"/>
        </w:rPr>
      </w:pPr>
    </w:p>
    <w:p w14:paraId="7DD3224C"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7D7C1C9" w14:textId="426ADE57" w:rsidR="00076156" w:rsidRPr="006B798D" w:rsidRDefault="00076156" w:rsidP="00D340CA">
      <w:pPr>
        <w:spacing w:line="360" w:lineRule="auto"/>
        <w:rPr>
          <w:b/>
          <w:bCs/>
          <w:sz w:val="28"/>
          <w:szCs w:val="28"/>
          <w:lang w:val="hr-HR"/>
        </w:rPr>
      </w:pPr>
      <w:r w:rsidRPr="006B798D">
        <w:rPr>
          <w:b/>
          <w:bCs/>
          <w:sz w:val="28"/>
          <w:szCs w:val="28"/>
          <w:lang w:val="hr-HR"/>
        </w:rPr>
        <w:lastRenderedPageBreak/>
        <w:t>VI</w:t>
      </w:r>
      <w:r w:rsidR="006B798D">
        <w:rPr>
          <w:b/>
          <w:bCs/>
          <w:sz w:val="28"/>
          <w:szCs w:val="28"/>
          <w:lang w:val="hr-HR"/>
        </w:rPr>
        <w:t>II</w:t>
      </w:r>
      <w:r w:rsidRPr="006B798D">
        <w:rPr>
          <w:b/>
          <w:bCs/>
          <w:sz w:val="28"/>
          <w:szCs w:val="28"/>
          <w:lang w:val="hr-HR"/>
        </w:rPr>
        <w:t xml:space="preserve">. NAČIN OBAVLJANJA UNUTARNJE KONTROLE PROVEDBE MJERA ZAŠTITE OD POŽARA, TE OVLAŠTENJA, OBVEZE I ODGOVORNOSTI ZA OBAVLJANJE UNUTARNJE KONTROLE </w:t>
      </w:r>
    </w:p>
    <w:p w14:paraId="1B31FF62" w14:textId="2AE69992" w:rsidR="00076156" w:rsidRPr="00006AF4" w:rsidRDefault="006A3DCC" w:rsidP="00076156">
      <w:pPr>
        <w:spacing w:line="360" w:lineRule="auto"/>
        <w:jc w:val="both"/>
        <w:rPr>
          <w:bCs/>
          <w:szCs w:val="24"/>
          <w:lang w:val="hr-HR"/>
        </w:rPr>
      </w:pPr>
      <w:r>
        <w:rPr>
          <w:bCs/>
          <w:szCs w:val="24"/>
          <w:lang w:val="hr-HR"/>
        </w:rPr>
        <w:t xml:space="preserve"> </w:t>
      </w:r>
    </w:p>
    <w:p w14:paraId="681F1164" w14:textId="1BD51ACC" w:rsidR="00076156" w:rsidRDefault="00076156" w:rsidP="00076156">
      <w:pPr>
        <w:spacing w:line="360" w:lineRule="auto"/>
        <w:jc w:val="center"/>
        <w:rPr>
          <w:b/>
          <w:bCs/>
          <w:szCs w:val="24"/>
          <w:lang w:val="hr-HR"/>
        </w:rPr>
      </w:pPr>
      <w:r w:rsidRPr="00312467">
        <w:rPr>
          <w:b/>
          <w:bCs/>
          <w:szCs w:val="24"/>
          <w:lang w:val="hr-HR"/>
        </w:rPr>
        <w:t>Člana</w:t>
      </w:r>
      <w:r w:rsidR="0017094B">
        <w:rPr>
          <w:b/>
          <w:bCs/>
          <w:szCs w:val="24"/>
          <w:lang w:val="hr-HR"/>
        </w:rPr>
        <w:t>k</w:t>
      </w:r>
      <w:r w:rsidR="006B798D">
        <w:rPr>
          <w:b/>
          <w:bCs/>
          <w:szCs w:val="24"/>
          <w:lang w:val="hr-HR"/>
        </w:rPr>
        <w:t xml:space="preserve"> 73</w:t>
      </w:r>
      <w:r w:rsidRPr="00312467">
        <w:rPr>
          <w:b/>
          <w:bCs/>
          <w:szCs w:val="24"/>
          <w:lang w:val="hr-HR"/>
        </w:rPr>
        <w:t>.</w:t>
      </w:r>
    </w:p>
    <w:p w14:paraId="25151313" w14:textId="77777777" w:rsidR="00C6049E" w:rsidRPr="00312467" w:rsidRDefault="00C6049E" w:rsidP="00076156">
      <w:pPr>
        <w:spacing w:line="360" w:lineRule="auto"/>
        <w:jc w:val="center"/>
        <w:rPr>
          <w:b/>
          <w:bCs/>
          <w:szCs w:val="24"/>
          <w:lang w:val="hr-HR"/>
        </w:rPr>
      </w:pPr>
    </w:p>
    <w:p w14:paraId="76218C10" w14:textId="0D14C741" w:rsidR="00076156" w:rsidRPr="00006AF4" w:rsidRDefault="00076156" w:rsidP="00076156">
      <w:pPr>
        <w:spacing w:line="360" w:lineRule="auto"/>
        <w:jc w:val="both"/>
        <w:rPr>
          <w:bCs/>
          <w:szCs w:val="24"/>
          <w:lang w:val="hr-HR"/>
        </w:rPr>
      </w:pPr>
      <w:r w:rsidRPr="00006AF4">
        <w:rPr>
          <w:bCs/>
          <w:szCs w:val="24"/>
          <w:lang w:val="hr-HR"/>
        </w:rPr>
        <w:t>Osoba zadužena za obavljanje poslova zaštite od požara je osnovni organizator i nositelj cjelokupnih poslova iz područja zaštite od požara i tehnoloških eksplozija na</w:t>
      </w:r>
      <w:r w:rsidR="00C6049E">
        <w:rPr>
          <w:bCs/>
          <w:szCs w:val="24"/>
          <w:lang w:val="hr-HR"/>
        </w:rPr>
        <w:t xml:space="preserve"> </w:t>
      </w:r>
      <w:r w:rsidRPr="00006AF4">
        <w:rPr>
          <w:bCs/>
          <w:szCs w:val="24"/>
          <w:lang w:val="hr-HR"/>
        </w:rPr>
        <w:t xml:space="preserve">svim građevinama, građevinskim dijelovima i prostoru u vlasništvu ili na korištenju </w:t>
      </w:r>
      <w:r w:rsidR="00596065">
        <w:rPr>
          <w:bCs/>
          <w:szCs w:val="24"/>
          <w:lang w:val="hr-HR"/>
        </w:rPr>
        <w:t>Ustanove</w:t>
      </w:r>
      <w:r w:rsidRPr="00006AF4">
        <w:rPr>
          <w:bCs/>
          <w:szCs w:val="24"/>
          <w:lang w:val="hr-HR"/>
        </w:rPr>
        <w:t xml:space="preserve"> te na svim radnim mjestima. </w:t>
      </w:r>
    </w:p>
    <w:p w14:paraId="0007489D" w14:textId="626DFA59" w:rsidR="00076156" w:rsidRPr="00006AF4" w:rsidRDefault="00076156" w:rsidP="00076156">
      <w:pPr>
        <w:spacing w:line="360" w:lineRule="auto"/>
        <w:jc w:val="both"/>
        <w:rPr>
          <w:bCs/>
          <w:szCs w:val="24"/>
          <w:lang w:val="hr-HR"/>
        </w:rPr>
      </w:pPr>
      <w:r w:rsidRPr="00006AF4">
        <w:rPr>
          <w:bCs/>
          <w:szCs w:val="24"/>
          <w:lang w:val="hr-HR"/>
        </w:rPr>
        <w:t xml:space="preserve">U cilju unapređenja zaštite od požara odgovorna osoba savjetuje </w:t>
      </w:r>
      <w:r w:rsidR="00596065">
        <w:rPr>
          <w:bCs/>
          <w:szCs w:val="24"/>
          <w:lang w:val="hr-HR"/>
        </w:rPr>
        <w:t>ravnatelja</w:t>
      </w:r>
      <w:r>
        <w:rPr>
          <w:bCs/>
          <w:szCs w:val="24"/>
          <w:lang w:val="hr-HR"/>
        </w:rPr>
        <w:t xml:space="preserve"> i </w:t>
      </w:r>
      <w:r w:rsidRPr="00006AF4">
        <w:rPr>
          <w:bCs/>
          <w:szCs w:val="24"/>
          <w:lang w:val="hr-HR"/>
        </w:rPr>
        <w:t xml:space="preserve">njegove pomoćnike, glede potrebitih financijskih ulaganja radi provedbe mjera zaštite od požara propisanih zakonom, podzakonskim aktima, prihvaćenih pravilima tehničke prakse u cilju povećanja sigurnosti imovine </w:t>
      </w:r>
      <w:r w:rsidR="00596065">
        <w:rPr>
          <w:bCs/>
          <w:szCs w:val="24"/>
          <w:lang w:val="hr-HR"/>
        </w:rPr>
        <w:t>Ustanove</w:t>
      </w:r>
      <w:r w:rsidRPr="00006AF4">
        <w:rPr>
          <w:bCs/>
          <w:szCs w:val="24"/>
          <w:lang w:val="hr-HR"/>
        </w:rPr>
        <w:t>.</w:t>
      </w:r>
      <w:r w:rsidR="006A3DCC">
        <w:rPr>
          <w:bCs/>
          <w:szCs w:val="24"/>
          <w:lang w:val="hr-HR"/>
        </w:rPr>
        <w:t xml:space="preserve"> </w:t>
      </w:r>
    </w:p>
    <w:p w14:paraId="327959D2"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34DE38F9" w14:textId="4996089C" w:rsidR="00076156" w:rsidRPr="00006AF4" w:rsidRDefault="00076156" w:rsidP="00076156">
      <w:pPr>
        <w:spacing w:line="360" w:lineRule="auto"/>
        <w:jc w:val="both"/>
        <w:rPr>
          <w:bCs/>
          <w:szCs w:val="24"/>
          <w:lang w:val="hr-HR"/>
        </w:rPr>
      </w:pPr>
    </w:p>
    <w:p w14:paraId="4C3C7961" w14:textId="11F6F86C" w:rsidR="00076156" w:rsidRDefault="00076156" w:rsidP="00076156">
      <w:pPr>
        <w:spacing w:line="360" w:lineRule="auto"/>
        <w:jc w:val="center"/>
        <w:rPr>
          <w:b/>
          <w:bCs/>
          <w:szCs w:val="24"/>
          <w:lang w:val="hr-HR"/>
        </w:rPr>
      </w:pPr>
      <w:r w:rsidRPr="00312467">
        <w:rPr>
          <w:b/>
          <w:bCs/>
          <w:szCs w:val="24"/>
          <w:lang w:val="hr-HR"/>
        </w:rPr>
        <w:t xml:space="preserve">Članak </w:t>
      </w:r>
      <w:r w:rsidR="00177DAC">
        <w:rPr>
          <w:b/>
          <w:bCs/>
          <w:szCs w:val="24"/>
          <w:lang w:val="hr-HR"/>
        </w:rPr>
        <w:t>7</w:t>
      </w:r>
      <w:r w:rsidR="0017094B">
        <w:rPr>
          <w:b/>
          <w:bCs/>
          <w:szCs w:val="24"/>
          <w:lang w:val="hr-HR"/>
        </w:rPr>
        <w:t>4</w:t>
      </w:r>
      <w:r w:rsidRPr="00312467">
        <w:rPr>
          <w:b/>
          <w:bCs/>
          <w:szCs w:val="24"/>
          <w:lang w:val="hr-HR"/>
        </w:rPr>
        <w:t>.</w:t>
      </w:r>
    </w:p>
    <w:p w14:paraId="0CD1A793" w14:textId="77777777" w:rsidR="00177DAC" w:rsidRPr="00312467" w:rsidRDefault="00177DAC" w:rsidP="00076156">
      <w:pPr>
        <w:spacing w:line="360" w:lineRule="auto"/>
        <w:jc w:val="center"/>
        <w:rPr>
          <w:b/>
          <w:bCs/>
          <w:szCs w:val="24"/>
          <w:lang w:val="hr-HR"/>
        </w:rPr>
      </w:pPr>
    </w:p>
    <w:p w14:paraId="47095EAC" w14:textId="45D6844E" w:rsidR="00076156" w:rsidRPr="00006AF4" w:rsidRDefault="00076156" w:rsidP="00076156">
      <w:pPr>
        <w:spacing w:line="360" w:lineRule="auto"/>
        <w:jc w:val="both"/>
        <w:rPr>
          <w:bCs/>
          <w:szCs w:val="24"/>
          <w:lang w:val="hr-HR"/>
        </w:rPr>
      </w:pPr>
      <w:r w:rsidRPr="00006AF4">
        <w:rPr>
          <w:bCs/>
          <w:szCs w:val="24"/>
          <w:lang w:val="hr-HR"/>
        </w:rPr>
        <w:t xml:space="preserve">Kada odgovorna osoba utvrdi da pojedini objekt ne zadovoljava sigurnosne uvjete za </w:t>
      </w:r>
    </w:p>
    <w:p w14:paraId="4D81BD8E" w14:textId="77E723B1" w:rsidR="00076156" w:rsidRPr="00006AF4" w:rsidRDefault="00076156" w:rsidP="00076156">
      <w:pPr>
        <w:spacing w:line="360" w:lineRule="auto"/>
        <w:jc w:val="both"/>
        <w:rPr>
          <w:bCs/>
          <w:szCs w:val="24"/>
          <w:lang w:val="hr-HR"/>
        </w:rPr>
      </w:pPr>
      <w:r w:rsidRPr="00006AF4">
        <w:rPr>
          <w:bCs/>
          <w:szCs w:val="24"/>
          <w:lang w:val="hr-HR"/>
        </w:rPr>
        <w:t xml:space="preserve">daljnji rad, dužna je o tome napismeno izvijestiti </w:t>
      </w:r>
      <w:r w:rsidR="00596065">
        <w:rPr>
          <w:bCs/>
          <w:szCs w:val="24"/>
          <w:lang w:val="hr-HR"/>
        </w:rPr>
        <w:t>ravnatelja Ustanove</w:t>
      </w:r>
      <w:r w:rsidRPr="00006AF4">
        <w:rPr>
          <w:bCs/>
          <w:szCs w:val="24"/>
          <w:lang w:val="hr-HR"/>
        </w:rPr>
        <w:t xml:space="preserve">. </w:t>
      </w:r>
    </w:p>
    <w:p w14:paraId="0551DEF6" w14:textId="287F60A6" w:rsidR="00076156" w:rsidRDefault="006A3DCC" w:rsidP="00076156">
      <w:pPr>
        <w:spacing w:line="360" w:lineRule="auto"/>
        <w:jc w:val="both"/>
        <w:rPr>
          <w:bCs/>
          <w:szCs w:val="24"/>
          <w:lang w:val="hr-HR"/>
        </w:rPr>
      </w:pPr>
      <w:r>
        <w:rPr>
          <w:bCs/>
          <w:szCs w:val="24"/>
          <w:lang w:val="hr-HR"/>
        </w:rPr>
        <w:t xml:space="preserve"> </w:t>
      </w:r>
    </w:p>
    <w:p w14:paraId="1282A111" w14:textId="7A275FED" w:rsidR="00177DAC" w:rsidRDefault="00177DAC">
      <w:pPr>
        <w:overflowPunct/>
        <w:autoSpaceDE/>
        <w:autoSpaceDN/>
        <w:adjustRightInd/>
        <w:spacing w:after="160" w:line="259" w:lineRule="auto"/>
        <w:textAlignment w:val="auto"/>
        <w:rPr>
          <w:b/>
          <w:bCs/>
          <w:szCs w:val="24"/>
          <w:lang w:val="hr-HR"/>
        </w:rPr>
      </w:pPr>
    </w:p>
    <w:p w14:paraId="30E325D6" w14:textId="1B579CFC" w:rsidR="00076156" w:rsidRDefault="00076156" w:rsidP="00076156">
      <w:pPr>
        <w:spacing w:line="360" w:lineRule="auto"/>
        <w:jc w:val="center"/>
        <w:rPr>
          <w:b/>
          <w:bCs/>
          <w:szCs w:val="24"/>
          <w:lang w:val="hr-HR"/>
        </w:rPr>
      </w:pPr>
      <w:r w:rsidRPr="00312467">
        <w:rPr>
          <w:b/>
          <w:bCs/>
          <w:szCs w:val="24"/>
          <w:lang w:val="hr-HR"/>
        </w:rPr>
        <w:t xml:space="preserve">Članak </w:t>
      </w:r>
      <w:r w:rsidR="00177DAC">
        <w:rPr>
          <w:b/>
          <w:bCs/>
          <w:szCs w:val="24"/>
          <w:lang w:val="hr-HR"/>
        </w:rPr>
        <w:t>7</w:t>
      </w:r>
      <w:r w:rsidR="00281E97">
        <w:rPr>
          <w:b/>
          <w:bCs/>
          <w:szCs w:val="24"/>
          <w:lang w:val="hr-HR"/>
        </w:rPr>
        <w:t>5</w:t>
      </w:r>
      <w:r w:rsidRPr="00312467">
        <w:rPr>
          <w:b/>
          <w:bCs/>
          <w:szCs w:val="24"/>
          <w:lang w:val="hr-HR"/>
        </w:rPr>
        <w:t>.</w:t>
      </w:r>
    </w:p>
    <w:p w14:paraId="4B1568BD" w14:textId="77777777" w:rsidR="00177DAC" w:rsidRPr="00312467" w:rsidRDefault="00177DAC" w:rsidP="00076156">
      <w:pPr>
        <w:spacing w:line="360" w:lineRule="auto"/>
        <w:jc w:val="center"/>
        <w:rPr>
          <w:b/>
          <w:bCs/>
          <w:szCs w:val="24"/>
          <w:lang w:val="hr-HR"/>
        </w:rPr>
      </w:pPr>
    </w:p>
    <w:p w14:paraId="152F4B80" w14:textId="77777777" w:rsidR="00076156" w:rsidRPr="00006AF4" w:rsidRDefault="00076156" w:rsidP="00076156">
      <w:pPr>
        <w:spacing w:line="360" w:lineRule="auto"/>
        <w:jc w:val="both"/>
        <w:rPr>
          <w:bCs/>
          <w:szCs w:val="24"/>
          <w:lang w:val="hr-HR"/>
        </w:rPr>
      </w:pPr>
      <w:r w:rsidRPr="00006AF4">
        <w:rPr>
          <w:bCs/>
          <w:szCs w:val="24"/>
          <w:lang w:val="hr-HR"/>
        </w:rPr>
        <w:t xml:space="preserve"> Odgovorna osoba obavlja slijedeće poslove: </w:t>
      </w:r>
    </w:p>
    <w:p w14:paraId="1B460448" w14:textId="6D22BBF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kontrolu primjene propisa iz područja zaštite od požara na projektu za izgradnju novih i rekonstrukciju postojećih građevina i procesa, te nabavku opreme i sredstava za rad, </w:t>
      </w:r>
    </w:p>
    <w:p w14:paraId="681F0736" w14:textId="471675FA"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kontrolu provedbe internih pravilnika i općih akata te uputa za siguran rad (zaštita od požara), </w:t>
      </w:r>
    </w:p>
    <w:p w14:paraId="6F99FF94" w14:textId="40B75CDE"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kontrolu kretanja, zadržavanja i rada pojedinaca i vanjskih izvođača radova te izdavanje potrebnih dozvola za kretanje i rad s otvorenim plamenom u ugroženim prostorima, </w:t>
      </w:r>
    </w:p>
    <w:p w14:paraId="3F020C3A" w14:textId="35BC1C8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kontrolu osposobljenosti i uvježbanosti djelatnika u rukovanju sredstvima za siguran</w:t>
      </w:r>
      <w:r w:rsidR="00177DAC">
        <w:rPr>
          <w:bCs/>
          <w:szCs w:val="24"/>
          <w:lang w:val="hr-HR"/>
        </w:rPr>
        <w:t xml:space="preserve"> </w:t>
      </w:r>
      <w:r w:rsidRPr="00006AF4">
        <w:rPr>
          <w:bCs/>
          <w:szCs w:val="24"/>
          <w:lang w:val="hr-HR"/>
        </w:rPr>
        <w:t xml:space="preserve">rad i sredstvima za gašenje požara, </w:t>
      </w:r>
    </w:p>
    <w:p w14:paraId="13AE848E" w14:textId="3FBE7FDB" w:rsidR="00076156" w:rsidRPr="00006AF4" w:rsidRDefault="00076156" w:rsidP="00076156">
      <w:pPr>
        <w:spacing w:line="360" w:lineRule="auto"/>
        <w:jc w:val="both"/>
        <w:rPr>
          <w:bCs/>
          <w:szCs w:val="24"/>
          <w:lang w:val="hr-HR"/>
        </w:rPr>
      </w:pPr>
      <w:r>
        <w:rPr>
          <w:bCs/>
          <w:szCs w:val="24"/>
          <w:lang w:val="hr-HR"/>
        </w:rPr>
        <w:lastRenderedPageBreak/>
        <w:t>-</w:t>
      </w:r>
      <w:r w:rsidRPr="00006AF4">
        <w:rPr>
          <w:bCs/>
          <w:szCs w:val="24"/>
          <w:lang w:val="hr-HR"/>
        </w:rPr>
        <w:t xml:space="preserve"> kontrolu izvršenih rekonstrukcija ili adaptacija u pogonima i građevinama glede</w:t>
      </w:r>
      <w:r w:rsidR="00177DAC">
        <w:rPr>
          <w:bCs/>
          <w:szCs w:val="24"/>
          <w:lang w:val="hr-HR"/>
        </w:rPr>
        <w:t xml:space="preserve"> </w:t>
      </w:r>
      <w:r w:rsidRPr="00006AF4">
        <w:rPr>
          <w:bCs/>
          <w:szCs w:val="24"/>
          <w:lang w:val="hr-HR"/>
        </w:rPr>
        <w:t xml:space="preserve">provođenja mjera zaštite od požara, </w:t>
      </w:r>
    </w:p>
    <w:p w14:paraId="4BA6ED84" w14:textId="3996C991"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daje odobrenje za vrstu opreme i sredstava za dojavu i gašenje požara koje nabavlja</w:t>
      </w:r>
      <w:r w:rsidR="00177DAC">
        <w:rPr>
          <w:bCs/>
          <w:szCs w:val="24"/>
          <w:lang w:val="hr-HR"/>
        </w:rPr>
        <w:t xml:space="preserve"> </w:t>
      </w:r>
      <w:r w:rsidRPr="00006AF4">
        <w:rPr>
          <w:bCs/>
          <w:szCs w:val="24"/>
          <w:lang w:val="hr-HR"/>
        </w:rPr>
        <w:t xml:space="preserve">nabavna služba, </w:t>
      </w:r>
    </w:p>
    <w:p w14:paraId="43525D6A" w14:textId="7DEAAAA9"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kontrolu provođenja mjera zaštite od požara na radnim mjestima prilikom obavljanja</w:t>
      </w:r>
      <w:r w:rsidR="00177DAC">
        <w:rPr>
          <w:bCs/>
          <w:szCs w:val="24"/>
          <w:lang w:val="hr-HR"/>
        </w:rPr>
        <w:t xml:space="preserve"> </w:t>
      </w:r>
      <w:r w:rsidRPr="00006AF4">
        <w:rPr>
          <w:bCs/>
          <w:szCs w:val="24"/>
          <w:lang w:val="hr-HR"/>
        </w:rPr>
        <w:t>svakog posla te druge kontrole glede zaštite od požara, a koje ovise o specifičnosti</w:t>
      </w:r>
      <w:r w:rsidR="00177DAC">
        <w:rPr>
          <w:bCs/>
          <w:szCs w:val="24"/>
          <w:lang w:val="hr-HR"/>
        </w:rPr>
        <w:t xml:space="preserve"> </w:t>
      </w:r>
      <w:r w:rsidRPr="00006AF4">
        <w:rPr>
          <w:bCs/>
          <w:szCs w:val="24"/>
          <w:lang w:val="hr-HR"/>
        </w:rPr>
        <w:t xml:space="preserve">tehnologije obavljanja djelatnosti pravne osobe, </w:t>
      </w:r>
    </w:p>
    <w:p w14:paraId="49D691DC" w14:textId="2EA20783"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prati primjenu propisa i normi iz područja zaštite od požara </w:t>
      </w:r>
    </w:p>
    <w:p w14:paraId="5A0C087E" w14:textId="1906F8A5"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izrađuje opći akt, upute za rad na siguran način, projekte i druge akte iz područja zaštite od požara, </w:t>
      </w:r>
    </w:p>
    <w:p w14:paraId="1AAEB034"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izrađuje program osposobljavanja i obuke djelatnika za rukovanje opremom i sredstvima za gašenje požara, organizira i izvodi osposobljavanje i obuku, te vodi evidenciju o tome, </w:t>
      </w:r>
    </w:p>
    <w:p w14:paraId="3AAA79FB"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vodi brigu o servisiranju i ispitivanju uređaja i sredstava za dojavu i gašenje požara. </w:t>
      </w:r>
    </w:p>
    <w:p w14:paraId="5B8DB35C" w14:textId="0979D0DD" w:rsidR="00177DAC" w:rsidRPr="00EF0A4E" w:rsidRDefault="00177DAC" w:rsidP="00EF0A4E">
      <w:pPr>
        <w:spacing w:line="360" w:lineRule="auto"/>
        <w:jc w:val="both"/>
        <w:rPr>
          <w:bCs/>
          <w:szCs w:val="24"/>
          <w:lang w:val="hr-HR"/>
        </w:rPr>
      </w:pPr>
      <w:r>
        <w:rPr>
          <w:b/>
          <w:bCs/>
          <w:szCs w:val="24"/>
          <w:lang w:val="hr-HR"/>
        </w:rPr>
        <w:br w:type="page"/>
      </w:r>
    </w:p>
    <w:p w14:paraId="11FE8E1D" w14:textId="4B2CA856" w:rsidR="00076156" w:rsidRPr="00122CD9" w:rsidRDefault="0049491E" w:rsidP="00076156">
      <w:pPr>
        <w:spacing w:line="360" w:lineRule="auto"/>
        <w:jc w:val="both"/>
        <w:rPr>
          <w:b/>
          <w:bCs/>
          <w:szCs w:val="24"/>
          <w:lang w:val="hr-HR"/>
        </w:rPr>
      </w:pPr>
      <w:r w:rsidRPr="0049491E">
        <w:rPr>
          <w:b/>
          <w:bCs/>
          <w:sz w:val="28"/>
          <w:szCs w:val="28"/>
          <w:lang w:val="hr-HR"/>
        </w:rPr>
        <w:lastRenderedPageBreak/>
        <w:t>IX</w:t>
      </w:r>
      <w:r w:rsidR="00076156" w:rsidRPr="0049491E">
        <w:rPr>
          <w:b/>
          <w:bCs/>
          <w:sz w:val="28"/>
          <w:szCs w:val="28"/>
          <w:lang w:val="hr-HR"/>
        </w:rPr>
        <w:t>. NAČIN UPOZNAVANJA DJELATNIKA S OPASNOSTIMA I OPĆIM</w:t>
      </w:r>
      <w:r w:rsidR="00076156" w:rsidRPr="00122CD9">
        <w:rPr>
          <w:b/>
          <w:bCs/>
          <w:szCs w:val="24"/>
          <w:lang w:val="hr-HR"/>
        </w:rPr>
        <w:t xml:space="preserve"> </w:t>
      </w:r>
      <w:r w:rsidR="00076156" w:rsidRPr="0049491E">
        <w:rPr>
          <w:b/>
          <w:bCs/>
          <w:sz w:val="28"/>
          <w:szCs w:val="28"/>
          <w:lang w:val="hr-HR"/>
        </w:rPr>
        <w:t>MJERAMA ZAŠTITE OD POŽARA NA RADNOM MJESTU PRILIKOM STUPANJA NA RAD ILI PROMJENE RADNOG MJESTA, ODNOSNO PRIJE OBAVLJANJA ODREĐENIH POSLOVA I RADNJI OD STRANE DRUGIH OSOBA TE VOĐENJA EVIDENCIJE</w:t>
      </w:r>
      <w:r w:rsidR="00076156" w:rsidRPr="00122CD9">
        <w:rPr>
          <w:b/>
          <w:bCs/>
          <w:szCs w:val="24"/>
          <w:lang w:val="hr-HR"/>
        </w:rPr>
        <w:t xml:space="preserve"> </w:t>
      </w:r>
    </w:p>
    <w:p w14:paraId="6D9E9AAA" w14:textId="7205297D" w:rsidR="00076156" w:rsidRPr="00006AF4" w:rsidRDefault="006A3DCC" w:rsidP="00076156">
      <w:pPr>
        <w:spacing w:line="360" w:lineRule="auto"/>
        <w:jc w:val="both"/>
        <w:rPr>
          <w:bCs/>
          <w:szCs w:val="24"/>
          <w:lang w:val="hr-HR"/>
        </w:rPr>
      </w:pPr>
      <w:r>
        <w:rPr>
          <w:bCs/>
          <w:szCs w:val="24"/>
          <w:lang w:val="hr-HR"/>
        </w:rPr>
        <w:t xml:space="preserve"> </w:t>
      </w:r>
    </w:p>
    <w:p w14:paraId="78A06B6F" w14:textId="078BE61E" w:rsidR="00076156" w:rsidRDefault="00076156" w:rsidP="00076156">
      <w:pPr>
        <w:spacing w:line="360" w:lineRule="auto"/>
        <w:jc w:val="center"/>
        <w:rPr>
          <w:b/>
          <w:bCs/>
          <w:szCs w:val="24"/>
          <w:lang w:val="hr-HR"/>
        </w:rPr>
      </w:pPr>
      <w:r w:rsidRPr="00122CD9">
        <w:rPr>
          <w:b/>
          <w:bCs/>
          <w:szCs w:val="24"/>
          <w:lang w:val="hr-HR"/>
        </w:rPr>
        <w:t xml:space="preserve">Članak </w:t>
      </w:r>
      <w:r w:rsidR="0049491E">
        <w:rPr>
          <w:b/>
          <w:bCs/>
          <w:szCs w:val="24"/>
          <w:lang w:val="hr-HR"/>
        </w:rPr>
        <w:t>7</w:t>
      </w:r>
      <w:r w:rsidR="00281E97">
        <w:rPr>
          <w:b/>
          <w:bCs/>
          <w:szCs w:val="24"/>
          <w:lang w:val="hr-HR"/>
        </w:rPr>
        <w:t>6</w:t>
      </w:r>
      <w:r w:rsidRPr="00122CD9">
        <w:rPr>
          <w:b/>
          <w:bCs/>
          <w:szCs w:val="24"/>
          <w:lang w:val="hr-HR"/>
        </w:rPr>
        <w:t>.</w:t>
      </w:r>
    </w:p>
    <w:p w14:paraId="280ECD37" w14:textId="77777777" w:rsidR="0049491E" w:rsidRPr="00006AF4" w:rsidRDefault="0049491E" w:rsidP="00076156">
      <w:pPr>
        <w:spacing w:line="360" w:lineRule="auto"/>
        <w:jc w:val="center"/>
        <w:rPr>
          <w:bCs/>
          <w:szCs w:val="24"/>
          <w:lang w:val="hr-HR"/>
        </w:rPr>
      </w:pPr>
    </w:p>
    <w:p w14:paraId="3D466EF2" w14:textId="77777777" w:rsidR="00076156" w:rsidRPr="00006AF4" w:rsidRDefault="00076156" w:rsidP="00076156">
      <w:pPr>
        <w:spacing w:line="360" w:lineRule="auto"/>
        <w:jc w:val="both"/>
        <w:rPr>
          <w:bCs/>
          <w:szCs w:val="24"/>
          <w:lang w:val="hr-HR"/>
        </w:rPr>
      </w:pPr>
      <w:r w:rsidRPr="00006AF4">
        <w:rPr>
          <w:bCs/>
          <w:szCs w:val="24"/>
          <w:lang w:val="hr-HR"/>
        </w:rPr>
        <w:t xml:space="preserve">Svakog djelatnika koji prvi put dolazi na radno mjesto, </w:t>
      </w:r>
      <w:r>
        <w:rPr>
          <w:bCs/>
          <w:szCs w:val="24"/>
          <w:lang w:val="hr-HR"/>
        </w:rPr>
        <w:t>odgovorna osoba</w:t>
      </w:r>
      <w:r w:rsidRPr="00006AF4">
        <w:rPr>
          <w:bCs/>
          <w:szCs w:val="24"/>
          <w:lang w:val="hr-HR"/>
        </w:rPr>
        <w:t xml:space="preserve"> duž</w:t>
      </w:r>
      <w:r>
        <w:rPr>
          <w:bCs/>
          <w:szCs w:val="24"/>
          <w:lang w:val="hr-HR"/>
        </w:rPr>
        <w:t>na</w:t>
      </w:r>
      <w:r w:rsidRPr="00006AF4">
        <w:rPr>
          <w:bCs/>
          <w:szCs w:val="24"/>
          <w:lang w:val="hr-HR"/>
        </w:rPr>
        <w:t xml:space="preserve"> je upoznati s opasnostima glede nastanka požara i eksplozije na tom radnom mjestu i njegovoj okolini te poduzimanju mjera zaštite da ne nastane požar i eksplozija. </w:t>
      </w:r>
    </w:p>
    <w:p w14:paraId="521B09DD" w14:textId="77777777" w:rsidR="00076156" w:rsidRPr="00006AF4" w:rsidRDefault="00076156" w:rsidP="00076156">
      <w:pPr>
        <w:spacing w:line="360" w:lineRule="auto"/>
        <w:jc w:val="both"/>
        <w:rPr>
          <w:bCs/>
          <w:szCs w:val="24"/>
          <w:lang w:val="hr-HR"/>
        </w:rPr>
      </w:pPr>
      <w:r w:rsidRPr="00006AF4">
        <w:rPr>
          <w:bCs/>
          <w:szCs w:val="24"/>
          <w:lang w:val="hr-HR"/>
        </w:rPr>
        <w:t xml:space="preserve">Nakon završenog upoznavanja djelatnika, izdaje mu se pisani naputak o opasnostima i </w:t>
      </w:r>
    </w:p>
    <w:p w14:paraId="725635DA" w14:textId="77777777" w:rsidR="00076156" w:rsidRPr="00006AF4" w:rsidRDefault="00076156" w:rsidP="00076156">
      <w:pPr>
        <w:spacing w:line="360" w:lineRule="auto"/>
        <w:jc w:val="both"/>
        <w:rPr>
          <w:bCs/>
          <w:szCs w:val="24"/>
          <w:lang w:val="hr-HR"/>
        </w:rPr>
      </w:pPr>
      <w:r w:rsidRPr="00006AF4">
        <w:rPr>
          <w:bCs/>
          <w:szCs w:val="24"/>
          <w:lang w:val="hr-HR"/>
        </w:rPr>
        <w:t xml:space="preserve">mjerama zaštite od požara kojih se mora držati tijekom rada. </w:t>
      </w:r>
    </w:p>
    <w:p w14:paraId="705CF2D7" w14:textId="77777777" w:rsidR="00076156" w:rsidRPr="00006AF4" w:rsidRDefault="00076156" w:rsidP="00076156">
      <w:pPr>
        <w:spacing w:line="360" w:lineRule="auto"/>
        <w:jc w:val="both"/>
        <w:rPr>
          <w:bCs/>
          <w:szCs w:val="24"/>
          <w:lang w:val="hr-HR"/>
        </w:rPr>
      </w:pPr>
      <w:r w:rsidRPr="00006AF4">
        <w:rPr>
          <w:bCs/>
          <w:szCs w:val="24"/>
          <w:lang w:val="hr-HR"/>
        </w:rPr>
        <w:t xml:space="preserve">Nakon upoznavanja i predaje pisanih naputaka, djelatnik potpisuje izjavu da je upoznat s opasnostima i mjerama koje mora poduzimati na tom radnom mjestu da ne nastanu požar i/ili eksplozija. </w:t>
      </w:r>
    </w:p>
    <w:p w14:paraId="38DD0BAE" w14:textId="77777777" w:rsidR="00076156" w:rsidRPr="00006AF4" w:rsidRDefault="00076156" w:rsidP="00076156">
      <w:pPr>
        <w:spacing w:line="360" w:lineRule="auto"/>
        <w:jc w:val="both"/>
        <w:rPr>
          <w:bCs/>
          <w:szCs w:val="24"/>
          <w:lang w:val="hr-HR"/>
        </w:rPr>
      </w:pPr>
      <w:r w:rsidRPr="00006AF4">
        <w:rPr>
          <w:bCs/>
          <w:szCs w:val="24"/>
          <w:lang w:val="hr-HR"/>
        </w:rPr>
        <w:t>U slučaju kada se djelatnik premješta s jednog radnog mjesta na drugo radno mjesto na kojemu su opasnosti i mjere zaštite od požara različite od prethodnog, o neposrednim opasnostima i mjerama zaštite od požara koje mora provoditi</w:t>
      </w:r>
      <w:r>
        <w:rPr>
          <w:bCs/>
          <w:szCs w:val="24"/>
          <w:lang w:val="hr-HR"/>
        </w:rPr>
        <w:t xml:space="preserve"> na tom novom radnom mjestu duž</w:t>
      </w:r>
      <w:r w:rsidRPr="00006AF4">
        <w:rPr>
          <w:bCs/>
          <w:szCs w:val="24"/>
          <w:lang w:val="hr-HR"/>
        </w:rPr>
        <w:t>n</w:t>
      </w:r>
      <w:r>
        <w:rPr>
          <w:bCs/>
          <w:szCs w:val="24"/>
          <w:lang w:val="hr-HR"/>
        </w:rPr>
        <w:t>a ga</w:t>
      </w:r>
      <w:r w:rsidRPr="00006AF4">
        <w:rPr>
          <w:bCs/>
          <w:szCs w:val="24"/>
          <w:lang w:val="hr-HR"/>
        </w:rPr>
        <w:t xml:space="preserve"> je upoznati </w:t>
      </w:r>
      <w:r>
        <w:rPr>
          <w:bCs/>
          <w:szCs w:val="24"/>
          <w:lang w:val="hr-HR"/>
        </w:rPr>
        <w:t>odgovorna osoba</w:t>
      </w:r>
      <w:r w:rsidRPr="00006AF4">
        <w:rPr>
          <w:bCs/>
          <w:szCs w:val="24"/>
          <w:lang w:val="hr-HR"/>
        </w:rPr>
        <w:t xml:space="preserve"> te ponoviti postupak sukladno stavku 2. i 3. ovog članka. </w:t>
      </w:r>
    </w:p>
    <w:p w14:paraId="1315E981"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494185A" w14:textId="77777777" w:rsidR="0049491E" w:rsidRDefault="0049491E">
      <w:pPr>
        <w:overflowPunct/>
        <w:autoSpaceDE/>
        <w:autoSpaceDN/>
        <w:adjustRightInd/>
        <w:spacing w:after="160" w:line="259" w:lineRule="auto"/>
        <w:textAlignment w:val="auto"/>
        <w:rPr>
          <w:b/>
          <w:bCs/>
          <w:szCs w:val="24"/>
          <w:lang w:val="hr-HR"/>
        </w:rPr>
      </w:pPr>
      <w:r>
        <w:rPr>
          <w:b/>
          <w:bCs/>
          <w:szCs w:val="24"/>
          <w:lang w:val="hr-HR"/>
        </w:rPr>
        <w:br w:type="page"/>
      </w:r>
    </w:p>
    <w:p w14:paraId="4AABC4CB" w14:textId="13CB800E" w:rsidR="00076156" w:rsidRPr="0049491E" w:rsidRDefault="0049491E" w:rsidP="00076156">
      <w:pPr>
        <w:spacing w:line="360" w:lineRule="auto"/>
        <w:jc w:val="both"/>
        <w:rPr>
          <w:b/>
          <w:bCs/>
          <w:sz w:val="28"/>
          <w:szCs w:val="28"/>
          <w:lang w:val="hr-HR"/>
        </w:rPr>
      </w:pPr>
      <w:r w:rsidRPr="0049491E">
        <w:rPr>
          <w:b/>
          <w:bCs/>
          <w:sz w:val="28"/>
          <w:szCs w:val="28"/>
          <w:lang w:val="hr-HR"/>
        </w:rPr>
        <w:lastRenderedPageBreak/>
        <w:t>X</w:t>
      </w:r>
      <w:r w:rsidR="00076156" w:rsidRPr="0049491E">
        <w:rPr>
          <w:b/>
          <w:bCs/>
          <w:sz w:val="28"/>
          <w:szCs w:val="28"/>
          <w:lang w:val="hr-HR"/>
        </w:rPr>
        <w:t xml:space="preserve">. NAČIN OSPOSOBLJAVANJA DJELATNIKA ZA RUKOVANJE PRIRUČNOM OPREMOM I SREDSTVIMA ZA DOJAVU I GAŠENJE POČETNIH POŽARA, PERIODIČNE PROVJERE ZNANJA I VOĐENJA EVIDENCIJE O TOME </w:t>
      </w:r>
    </w:p>
    <w:p w14:paraId="3AA96BCD" w14:textId="77777777" w:rsidR="00076156" w:rsidRPr="00AC24B7" w:rsidRDefault="00076156" w:rsidP="00076156">
      <w:pPr>
        <w:spacing w:line="360" w:lineRule="auto"/>
        <w:jc w:val="center"/>
        <w:rPr>
          <w:b/>
          <w:bCs/>
          <w:szCs w:val="24"/>
          <w:lang w:val="hr-HR"/>
        </w:rPr>
      </w:pPr>
    </w:p>
    <w:p w14:paraId="109958F7" w14:textId="4E494A97" w:rsidR="00076156" w:rsidRDefault="00076156" w:rsidP="00076156">
      <w:pPr>
        <w:spacing w:line="360" w:lineRule="auto"/>
        <w:jc w:val="center"/>
        <w:rPr>
          <w:b/>
          <w:bCs/>
          <w:szCs w:val="24"/>
          <w:lang w:val="hr-HR"/>
        </w:rPr>
      </w:pPr>
      <w:r w:rsidRPr="00AC24B7">
        <w:rPr>
          <w:b/>
          <w:bCs/>
          <w:szCs w:val="24"/>
          <w:lang w:val="hr-HR"/>
        </w:rPr>
        <w:t xml:space="preserve">Članak </w:t>
      </w:r>
      <w:r w:rsidR="0049491E">
        <w:rPr>
          <w:b/>
          <w:bCs/>
          <w:szCs w:val="24"/>
          <w:lang w:val="hr-HR"/>
        </w:rPr>
        <w:t>7</w:t>
      </w:r>
      <w:r w:rsidR="00281E97">
        <w:rPr>
          <w:b/>
          <w:bCs/>
          <w:szCs w:val="24"/>
          <w:lang w:val="hr-HR"/>
        </w:rPr>
        <w:t>7</w:t>
      </w:r>
      <w:r w:rsidRPr="00AC24B7">
        <w:rPr>
          <w:b/>
          <w:bCs/>
          <w:szCs w:val="24"/>
          <w:lang w:val="hr-HR"/>
        </w:rPr>
        <w:t>.</w:t>
      </w:r>
    </w:p>
    <w:p w14:paraId="56F2DD50" w14:textId="77777777" w:rsidR="0049491E" w:rsidRPr="00AC24B7" w:rsidRDefault="0049491E" w:rsidP="00076156">
      <w:pPr>
        <w:spacing w:line="360" w:lineRule="auto"/>
        <w:jc w:val="center"/>
        <w:rPr>
          <w:b/>
          <w:bCs/>
          <w:szCs w:val="24"/>
          <w:lang w:val="hr-HR"/>
        </w:rPr>
      </w:pPr>
    </w:p>
    <w:p w14:paraId="42422639" w14:textId="18BC6D67" w:rsidR="00076156" w:rsidRPr="00006AF4" w:rsidRDefault="00076156" w:rsidP="00076156">
      <w:pPr>
        <w:spacing w:line="360" w:lineRule="auto"/>
        <w:jc w:val="both"/>
        <w:rPr>
          <w:bCs/>
          <w:szCs w:val="24"/>
          <w:lang w:val="hr-HR"/>
        </w:rPr>
      </w:pPr>
      <w:r w:rsidRPr="00006AF4">
        <w:rPr>
          <w:bCs/>
          <w:szCs w:val="24"/>
          <w:lang w:val="hr-HR"/>
        </w:rPr>
        <w:t>Svaki radnik prije rasporeda na radno mjesto mora proći osnovno osposobljavanje u trajanju od minimalno 8 školskih sati na način i po programu utvrđenom Pravilnikom o programu i načinu osposobljavanja pučanstva za provedbu preventivnih mjera zaštite od požara, gašenje požara i spašavanje ljudi i imovine ugrožene požarom (“Narodne novine” broj: 61/94.).</w:t>
      </w:r>
      <w:r w:rsidR="006A3DCC">
        <w:rPr>
          <w:bCs/>
          <w:szCs w:val="24"/>
          <w:lang w:val="hr-HR"/>
        </w:rPr>
        <w:t xml:space="preserve"> </w:t>
      </w:r>
    </w:p>
    <w:p w14:paraId="552DAB9F" w14:textId="2669443D" w:rsidR="00076156" w:rsidRPr="00006AF4" w:rsidRDefault="00076156" w:rsidP="00076156">
      <w:pPr>
        <w:spacing w:line="360" w:lineRule="auto"/>
        <w:jc w:val="both"/>
        <w:rPr>
          <w:bCs/>
          <w:szCs w:val="24"/>
          <w:lang w:val="hr-HR"/>
        </w:rPr>
      </w:pPr>
      <w:r w:rsidRPr="00006AF4">
        <w:rPr>
          <w:bCs/>
          <w:szCs w:val="24"/>
          <w:lang w:val="hr-HR"/>
        </w:rPr>
        <w:t xml:space="preserve">Osposobljavanje radnika povjerava se onoj pravnoj osobi koja ispunjava uvjete za osposobljavanje radnika i koja ima suglasnost Ministarstva unutarnjih poslova za obavljanje tih poslova. </w:t>
      </w:r>
    </w:p>
    <w:p w14:paraId="541DE69A" w14:textId="00FD0268" w:rsidR="00076156" w:rsidRPr="00006AF4" w:rsidRDefault="006A3DCC" w:rsidP="00076156">
      <w:pPr>
        <w:spacing w:line="360" w:lineRule="auto"/>
        <w:jc w:val="both"/>
        <w:rPr>
          <w:bCs/>
          <w:szCs w:val="24"/>
          <w:lang w:val="hr-HR"/>
        </w:rPr>
      </w:pPr>
      <w:r>
        <w:rPr>
          <w:bCs/>
          <w:szCs w:val="24"/>
          <w:lang w:val="hr-HR"/>
        </w:rPr>
        <w:t xml:space="preserve"> </w:t>
      </w:r>
    </w:p>
    <w:p w14:paraId="1A2474BE" w14:textId="56D48D8C" w:rsidR="00076156" w:rsidRDefault="00076156" w:rsidP="00076156">
      <w:pPr>
        <w:spacing w:line="360" w:lineRule="auto"/>
        <w:jc w:val="center"/>
        <w:rPr>
          <w:b/>
          <w:bCs/>
          <w:szCs w:val="24"/>
          <w:lang w:val="hr-HR"/>
        </w:rPr>
      </w:pPr>
      <w:r w:rsidRPr="00AC24B7">
        <w:rPr>
          <w:b/>
          <w:bCs/>
          <w:szCs w:val="24"/>
          <w:lang w:val="hr-HR"/>
        </w:rPr>
        <w:t xml:space="preserve">Članak </w:t>
      </w:r>
      <w:r w:rsidR="00281E97">
        <w:rPr>
          <w:b/>
          <w:bCs/>
          <w:szCs w:val="24"/>
          <w:lang w:val="hr-HR"/>
        </w:rPr>
        <w:t>78</w:t>
      </w:r>
      <w:r w:rsidRPr="00AC24B7">
        <w:rPr>
          <w:b/>
          <w:bCs/>
          <w:szCs w:val="24"/>
          <w:lang w:val="hr-HR"/>
        </w:rPr>
        <w:t>.</w:t>
      </w:r>
    </w:p>
    <w:p w14:paraId="56916CFF" w14:textId="77777777" w:rsidR="000A2C1F" w:rsidRPr="00AC24B7" w:rsidRDefault="000A2C1F" w:rsidP="00076156">
      <w:pPr>
        <w:spacing w:line="360" w:lineRule="auto"/>
        <w:jc w:val="center"/>
        <w:rPr>
          <w:b/>
          <w:bCs/>
          <w:szCs w:val="24"/>
          <w:lang w:val="hr-HR"/>
        </w:rPr>
      </w:pPr>
    </w:p>
    <w:p w14:paraId="15F940F9" w14:textId="0C32AFDD" w:rsidR="00076156" w:rsidRPr="00006AF4" w:rsidRDefault="00076156" w:rsidP="00076156">
      <w:pPr>
        <w:spacing w:line="360" w:lineRule="auto"/>
        <w:jc w:val="both"/>
        <w:rPr>
          <w:bCs/>
          <w:szCs w:val="24"/>
          <w:lang w:val="hr-HR"/>
        </w:rPr>
      </w:pPr>
      <w:r w:rsidRPr="00006AF4">
        <w:rPr>
          <w:bCs/>
          <w:szCs w:val="24"/>
          <w:lang w:val="hr-HR"/>
        </w:rPr>
        <w:t xml:space="preserve">Djelatnicima koji uspješno polože program osposobljavanja izdaje se Uvjerenje. </w:t>
      </w:r>
      <w:r w:rsidR="000A2C1F">
        <w:rPr>
          <w:bCs/>
          <w:szCs w:val="24"/>
          <w:lang w:val="hr-HR"/>
        </w:rPr>
        <w:t>U</w:t>
      </w:r>
      <w:r w:rsidRPr="00006AF4">
        <w:rPr>
          <w:bCs/>
          <w:szCs w:val="24"/>
          <w:lang w:val="hr-HR"/>
        </w:rPr>
        <w:t xml:space="preserve">vjerenja o osposobljenosti čuvaju se u uredu djelatnika zaduženog za obavljanje preventivnih poslova zaštite od požara u dosjeima djelatnika. </w:t>
      </w:r>
    </w:p>
    <w:p w14:paraId="163E3B78" w14:textId="33D2C97E" w:rsidR="00076156" w:rsidRPr="00006AF4" w:rsidRDefault="006A3DCC" w:rsidP="00076156">
      <w:pPr>
        <w:spacing w:line="360" w:lineRule="auto"/>
        <w:jc w:val="both"/>
        <w:rPr>
          <w:bCs/>
          <w:szCs w:val="24"/>
          <w:lang w:val="hr-HR"/>
        </w:rPr>
      </w:pPr>
      <w:r>
        <w:rPr>
          <w:bCs/>
          <w:szCs w:val="24"/>
          <w:lang w:val="hr-HR"/>
        </w:rPr>
        <w:t xml:space="preserve"> </w:t>
      </w:r>
    </w:p>
    <w:p w14:paraId="6C7C281C" w14:textId="67473550" w:rsidR="00076156" w:rsidRDefault="00076156" w:rsidP="00076156">
      <w:pPr>
        <w:spacing w:line="360" w:lineRule="auto"/>
        <w:jc w:val="center"/>
        <w:rPr>
          <w:b/>
          <w:bCs/>
          <w:szCs w:val="24"/>
          <w:lang w:val="hr-HR"/>
        </w:rPr>
      </w:pPr>
      <w:r w:rsidRPr="00AC24B7">
        <w:rPr>
          <w:b/>
          <w:bCs/>
          <w:szCs w:val="24"/>
          <w:lang w:val="hr-HR"/>
        </w:rPr>
        <w:t xml:space="preserve">Članak </w:t>
      </w:r>
      <w:r w:rsidR="00281E97">
        <w:rPr>
          <w:b/>
          <w:bCs/>
          <w:szCs w:val="24"/>
          <w:lang w:val="hr-HR"/>
        </w:rPr>
        <w:t>79</w:t>
      </w:r>
      <w:r w:rsidRPr="00AC24B7">
        <w:rPr>
          <w:b/>
          <w:bCs/>
          <w:szCs w:val="24"/>
          <w:lang w:val="hr-HR"/>
        </w:rPr>
        <w:t>.</w:t>
      </w:r>
    </w:p>
    <w:p w14:paraId="7A1274B2" w14:textId="77777777" w:rsidR="000A2C1F" w:rsidRPr="00AC24B7" w:rsidRDefault="000A2C1F" w:rsidP="00076156">
      <w:pPr>
        <w:spacing w:line="360" w:lineRule="auto"/>
        <w:jc w:val="center"/>
        <w:rPr>
          <w:b/>
          <w:bCs/>
          <w:szCs w:val="24"/>
          <w:lang w:val="hr-HR"/>
        </w:rPr>
      </w:pPr>
    </w:p>
    <w:p w14:paraId="27C4E05B" w14:textId="572CB981" w:rsidR="00076156" w:rsidRPr="00006AF4" w:rsidRDefault="00076156" w:rsidP="00076156">
      <w:pPr>
        <w:spacing w:line="360" w:lineRule="auto"/>
        <w:jc w:val="both"/>
        <w:rPr>
          <w:bCs/>
          <w:szCs w:val="24"/>
          <w:lang w:val="hr-HR"/>
        </w:rPr>
      </w:pPr>
      <w:r w:rsidRPr="00006AF4">
        <w:rPr>
          <w:bCs/>
          <w:szCs w:val="24"/>
          <w:lang w:val="hr-HR"/>
        </w:rPr>
        <w:t>O djelatnicima koji sudjeluju u procesu osposobljavanja iz zaštite od požara vodi se</w:t>
      </w:r>
      <w:r w:rsidR="000A2C1F">
        <w:rPr>
          <w:bCs/>
          <w:szCs w:val="24"/>
          <w:lang w:val="hr-HR"/>
        </w:rPr>
        <w:t xml:space="preserve"> </w:t>
      </w:r>
      <w:r w:rsidRPr="00006AF4">
        <w:rPr>
          <w:bCs/>
          <w:szCs w:val="24"/>
          <w:lang w:val="hr-HR"/>
        </w:rPr>
        <w:t>evidencija. Evidencije iz prethodnog stavka vodi djelatnik zadužen za obavljanje</w:t>
      </w:r>
      <w:r>
        <w:rPr>
          <w:bCs/>
          <w:szCs w:val="24"/>
          <w:lang w:val="hr-HR"/>
        </w:rPr>
        <w:t xml:space="preserve"> </w:t>
      </w:r>
      <w:r w:rsidRPr="00006AF4">
        <w:rPr>
          <w:bCs/>
          <w:szCs w:val="24"/>
          <w:lang w:val="hr-HR"/>
        </w:rPr>
        <w:t xml:space="preserve">preventivnih poslova zaštite od požara u suradnji s </w:t>
      </w:r>
      <w:r w:rsidR="00015656">
        <w:rPr>
          <w:bCs/>
          <w:szCs w:val="24"/>
          <w:lang w:val="hr-HR"/>
        </w:rPr>
        <w:t>ravnateljem Ustanove</w:t>
      </w:r>
      <w:r w:rsidRPr="00006AF4">
        <w:rPr>
          <w:bCs/>
          <w:szCs w:val="24"/>
          <w:lang w:val="hr-HR"/>
        </w:rPr>
        <w:t xml:space="preserve">. </w:t>
      </w:r>
    </w:p>
    <w:p w14:paraId="46DFDD32"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3EB2506" w14:textId="77777777" w:rsidR="000A2C1F" w:rsidRDefault="000A2C1F">
      <w:pPr>
        <w:overflowPunct/>
        <w:autoSpaceDE/>
        <w:autoSpaceDN/>
        <w:adjustRightInd/>
        <w:spacing w:after="160" w:line="259" w:lineRule="auto"/>
        <w:textAlignment w:val="auto"/>
        <w:rPr>
          <w:b/>
          <w:bCs/>
          <w:szCs w:val="24"/>
          <w:lang w:val="hr-HR"/>
        </w:rPr>
      </w:pPr>
      <w:r>
        <w:rPr>
          <w:b/>
          <w:bCs/>
          <w:szCs w:val="24"/>
          <w:lang w:val="hr-HR"/>
        </w:rPr>
        <w:br w:type="page"/>
      </w:r>
    </w:p>
    <w:p w14:paraId="1535B4B6" w14:textId="15BD38FF" w:rsidR="00076156" w:rsidRPr="000A2C1F" w:rsidRDefault="000A2C1F" w:rsidP="00076156">
      <w:pPr>
        <w:spacing w:line="360" w:lineRule="auto"/>
        <w:jc w:val="both"/>
        <w:rPr>
          <w:b/>
          <w:bCs/>
          <w:sz w:val="28"/>
          <w:szCs w:val="28"/>
          <w:lang w:val="hr-HR"/>
        </w:rPr>
      </w:pPr>
      <w:r w:rsidRPr="000A2C1F">
        <w:rPr>
          <w:b/>
          <w:bCs/>
          <w:sz w:val="28"/>
          <w:szCs w:val="28"/>
          <w:lang w:val="hr-HR"/>
        </w:rPr>
        <w:lastRenderedPageBreak/>
        <w:t>XI</w:t>
      </w:r>
      <w:r w:rsidR="00076156" w:rsidRPr="000A2C1F">
        <w:rPr>
          <w:b/>
          <w:bCs/>
          <w:sz w:val="28"/>
          <w:szCs w:val="28"/>
          <w:lang w:val="hr-HR"/>
        </w:rPr>
        <w:t>. SLUŽBE I OSOBE ZADUŽENE ZA ODRŽAVANJE U ISPRAVNOM STANJU OPREME I SREDSTAVA ZA DOJAVU I GAŠENJE POŽARA SA OPISOM ZADUŽENJA</w:t>
      </w:r>
    </w:p>
    <w:p w14:paraId="48627306" w14:textId="29D6B72A" w:rsidR="00076156" w:rsidRPr="00006AF4" w:rsidRDefault="006A3DCC" w:rsidP="00076156">
      <w:pPr>
        <w:spacing w:line="360" w:lineRule="auto"/>
        <w:jc w:val="both"/>
        <w:rPr>
          <w:bCs/>
          <w:szCs w:val="24"/>
          <w:lang w:val="hr-HR"/>
        </w:rPr>
      </w:pPr>
      <w:r>
        <w:rPr>
          <w:bCs/>
          <w:szCs w:val="24"/>
          <w:lang w:val="hr-HR"/>
        </w:rPr>
        <w:t xml:space="preserve"> </w:t>
      </w:r>
    </w:p>
    <w:p w14:paraId="03E37CE8" w14:textId="3FA735EC" w:rsidR="00076156" w:rsidRDefault="00076156" w:rsidP="00076156">
      <w:pPr>
        <w:spacing w:line="360" w:lineRule="auto"/>
        <w:jc w:val="center"/>
        <w:rPr>
          <w:b/>
          <w:bCs/>
          <w:szCs w:val="24"/>
          <w:lang w:val="hr-HR"/>
        </w:rPr>
      </w:pPr>
      <w:r w:rsidRPr="00AC24B7">
        <w:rPr>
          <w:b/>
          <w:bCs/>
          <w:szCs w:val="24"/>
          <w:lang w:val="hr-HR"/>
        </w:rPr>
        <w:t xml:space="preserve">Članak </w:t>
      </w:r>
      <w:r w:rsidR="000A2C1F">
        <w:rPr>
          <w:b/>
          <w:bCs/>
          <w:szCs w:val="24"/>
          <w:lang w:val="hr-HR"/>
        </w:rPr>
        <w:t>8</w:t>
      </w:r>
      <w:r w:rsidR="005913CB">
        <w:rPr>
          <w:b/>
          <w:bCs/>
          <w:szCs w:val="24"/>
          <w:lang w:val="hr-HR"/>
        </w:rPr>
        <w:t>0</w:t>
      </w:r>
      <w:r w:rsidRPr="00AC24B7">
        <w:rPr>
          <w:b/>
          <w:bCs/>
          <w:szCs w:val="24"/>
          <w:lang w:val="hr-HR"/>
        </w:rPr>
        <w:t>.</w:t>
      </w:r>
    </w:p>
    <w:p w14:paraId="0F497ACA" w14:textId="77777777" w:rsidR="000A2C1F" w:rsidRPr="00AC24B7" w:rsidRDefault="000A2C1F" w:rsidP="00076156">
      <w:pPr>
        <w:spacing w:line="360" w:lineRule="auto"/>
        <w:jc w:val="center"/>
        <w:rPr>
          <w:b/>
          <w:bCs/>
          <w:szCs w:val="24"/>
          <w:lang w:val="hr-HR"/>
        </w:rPr>
      </w:pPr>
    </w:p>
    <w:p w14:paraId="493B8DF2" w14:textId="37708E7D" w:rsidR="00076156" w:rsidRPr="00006AF4" w:rsidRDefault="00076156" w:rsidP="00076156">
      <w:pPr>
        <w:spacing w:line="360" w:lineRule="auto"/>
        <w:jc w:val="both"/>
        <w:rPr>
          <w:bCs/>
          <w:szCs w:val="24"/>
          <w:lang w:val="hr-HR"/>
        </w:rPr>
      </w:pPr>
      <w:r w:rsidRPr="00006AF4">
        <w:rPr>
          <w:bCs/>
          <w:szCs w:val="24"/>
          <w:lang w:val="hr-HR"/>
        </w:rPr>
        <w:t>Svu opremu za gašenje i dojavu požara</w:t>
      </w:r>
      <w:r w:rsidR="00015656">
        <w:rPr>
          <w:bCs/>
          <w:szCs w:val="24"/>
          <w:lang w:val="hr-HR"/>
        </w:rPr>
        <w:t xml:space="preserve"> Ustanove</w:t>
      </w:r>
      <w:r>
        <w:rPr>
          <w:bCs/>
          <w:szCs w:val="24"/>
          <w:lang w:val="hr-HR"/>
        </w:rPr>
        <w:t xml:space="preserve"> </w:t>
      </w:r>
      <w:r w:rsidR="000A2C1F">
        <w:rPr>
          <w:bCs/>
          <w:szCs w:val="24"/>
          <w:lang w:val="hr-HR"/>
        </w:rPr>
        <w:t>obavezno</w:t>
      </w:r>
      <w:r w:rsidRPr="00006AF4">
        <w:rPr>
          <w:bCs/>
          <w:szCs w:val="24"/>
          <w:lang w:val="hr-HR"/>
        </w:rPr>
        <w:t xml:space="preserve"> </w:t>
      </w:r>
      <w:r>
        <w:rPr>
          <w:bCs/>
          <w:szCs w:val="24"/>
          <w:lang w:val="hr-HR"/>
        </w:rPr>
        <w:t xml:space="preserve">je </w:t>
      </w:r>
      <w:r w:rsidRPr="00006AF4">
        <w:rPr>
          <w:bCs/>
          <w:szCs w:val="24"/>
          <w:lang w:val="hr-HR"/>
        </w:rPr>
        <w:t xml:space="preserve">držati u ispravnom stanju. </w:t>
      </w:r>
    </w:p>
    <w:p w14:paraId="0CC16990" w14:textId="2E36FEA6" w:rsidR="00076156" w:rsidRPr="00006AF4" w:rsidRDefault="006A3DCC" w:rsidP="00076156">
      <w:pPr>
        <w:spacing w:line="360" w:lineRule="auto"/>
        <w:jc w:val="both"/>
        <w:rPr>
          <w:bCs/>
          <w:szCs w:val="24"/>
          <w:lang w:val="hr-HR"/>
        </w:rPr>
      </w:pPr>
      <w:r>
        <w:rPr>
          <w:bCs/>
          <w:szCs w:val="24"/>
          <w:lang w:val="hr-HR"/>
        </w:rPr>
        <w:t xml:space="preserve"> </w:t>
      </w:r>
    </w:p>
    <w:p w14:paraId="72FB7B52" w14:textId="1A8DF8D6" w:rsidR="00076156" w:rsidRDefault="00076156" w:rsidP="00076156">
      <w:pPr>
        <w:spacing w:line="360" w:lineRule="auto"/>
        <w:jc w:val="center"/>
        <w:rPr>
          <w:b/>
          <w:bCs/>
          <w:szCs w:val="24"/>
          <w:lang w:val="hr-HR"/>
        </w:rPr>
      </w:pPr>
      <w:r>
        <w:rPr>
          <w:b/>
          <w:bCs/>
          <w:szCs w:val="24"/>
          <w:lang w:val="hr-HR"/>
        </w:rPr>
        <w:t xml:space="preserve">Članak </w:t>
      </w:r>
      <w:r w:rsidR="000A2C1F">
        <w:rPr>
          <w:b/>
          <w:bCs/>
          <w:szCs w:val="24"/>
          <w:lang w:val="hr-HR"/>
        </w:rPr>
        <w:t>8</w:t>
      </w:r>
      <w:r w:rsidR="005913CB">
        <w:rPr>
          <w:b/>
          <w:bCs/>
          <w:szCs w:val="24"/>
          <w:lang w:val="hr-HR"/>
        </w:rPr>
        <w:t>1</w:t>
      </w:r>
      <w:r w:rsidRPr="00AC24B7">
        <w:rPr>
          <w:b/>
          <w:bCs/>
          <w:szCs w:val="24"/>
          <w:lang w:val="hr-HR"/>
        </w:rPr>
        <w:t>.</w:t>
      </w:r>
    </w:p>
    <w:p w14:paraId="3B2B6E29" w14:textId="77777777" w:rsidR="000A2C1F" w:rsidRPr="00AC24B7" w:rsidRDefault="000A2C1F" w:rsidP="00076156">
      <w:pPr>
        <w:spacing w:line="360" w:lineRule="auto"/>
        <w:jc w:val="center"/>
        <w:rPr>
          <w:b/>
          <w:bCs/>
          <w:szCs w:val="24"/>
          <w:lang w:val="hr-HR"/>
        </w:rPr>
      </w:pPr>
    </w:p>
    <w:p w14:paraId="34B6F9F7" w14:textId="77777777" w:rsidR="00076156" w:rsidRPr="00006AF4" w:rsidRDefault="00076156" w:rsidP="00076156">
      <w:pPr>
        <w:spacing w:line="360" w:lineRule="auto"/>
        <w:jc w:val="both"/>
        <w:rPr>
          <w:bCs/>
          <w:szCs w:val="24"/>
          <w:lang w:val="hr-HR"/>
        </w:rPr>
      </w:pPr>
      <w:r w:rsidRPr="00006AF4">
        <w:rPr>
          <w:bCs/>
          <w:szCs w:val="24"/>
          <w:lang w:val="hr-HR"/>
        </w:rPr>
        <w:t xml:space="preserve">Dužnost osobe zadužene za obavljanje poslova zaštite od požara je da vodi skrb o redovitoj kontroli i ispravnosti opreme te da vodi potrebnu evidenciju. </w:t>
      </w:r>
    </w:p>
    <w:p w14:paraId="6AA05843"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466F2E2" w14:textId="53A4A24E" w:rsidR="00076156" w:rsidRDefault="00076156" w:rsidP="00076156">
      <w:pPr>
        <w:spacing w:line="360" w:lineRule="auto"/>
        <w:jc w:val="center"/>
        <w:rPr>
          <w:b/>
          <w:bCs/>
          <w:szCs w:val="24"/>
          <w:lang w:val="hr-HR"/>
        </w:rPr>
      </w:pPr>
      <w:r>
        <w:rPr>
          <w:b/>
          <w:bCs/>
          <w:szCs w:val="24"/>
          <w:lang w:val="hr-HR"/>
        </w:rPr>
        <w:t>Člana</w:t>
      </w:r>
      <w:r w:rsidR="000A2C1F">
        <w:rPr>
          <w:b/>
          <w:bCs/>
          <w:szCs w:val="24"/>
          <w:lang w:val="hr-HR"/>
        </w:rPr>
        <w:t xml:space="preserve"> 8</w:t>
      </w:r>
      <w:r w:rsidR="005913CB">
        <w:rPr>
          <w:b/>
          <w:bCs/>
          <w:szCs w:val="24"/>
          <w:lang w:val="hr-HR"/>
        </w:rPr>
        <w:t>2</w:t>
      </w:r>
      <w:r w:rsidRPr="00AC24B7">
        <w:rPr>
          <w:b/>
          <w:bCs/>
          <w:szCs w:val="24"/>
          <w:lang w:val="hr-HR"/>
        </w:rPr>
        <w:t>.</w:t>
      </w:r>
    </w:p>
    <w:p w14:paraId="56B8CBF3" w14:textId="77777777" w:rsidR="000A2C1F" w:rsidRPr="00AC24B7" w:rsidRDefault="000A2C1F" w:rsidP="00076156">
      <w:pPr>
        <w:spacing w:line="360" w:lineRule="auto"/>
        <w:jc w:val="center"/>
        <w:rPr>
          <w:b/>
          <w:bCs/>
          <w:szCs w:val="24"/>
          <w:lang w:val="hr-HR"/>
        </w:rPr>
      </w:pPr>
    </w:p>
    <w:p w14:paraId="1C809B33" w14:textId="19EAF004" w:rsidR="00076156" w:rsidRPr="00006AF4" w:rsidRDefault="00076156" w:rsidP="00076156">
      <w:pPr>
        <w:spacing w:line="360" w:lineRule="auto"/>
        <w:jc w:val="both"/>
        <w:rPr>
          <w:bCs/>
          <w:szCs w:val="24"/>
          <w:lang w:val="hr-HR"/>
        </w:rPr>
      </w:pPr>
      <w:r w:rsidRPr="00006AF4">
        <w:rPr>
          <w:bCs/>
          <w:szCs w:val="24"/>
          <w:lang w:val="hr-HR"/>
        </w:rPr>
        <w:t xml:space="preserve"> U objektima </w:t>
      </w:r>
      <w:r w:rsidR="00015656">
        <w:rPr>
          <w:bCs/>
          <w:szCs w:val="24"/>
          <w:lang w:val="hr-HR"/>
        </w:rPr>
        <w:t>Ustanove</w:t>
      </w:r>
      <w:r w:rsidRPr="00006AF4">
        <w:rPr>
          <w:bCs/>
          <w:szCs w:val="24"/>
          <w:lang w:val="hr-HR"/>
        </w:rPr>
        <w:t xml:space="preserve"> postavljena je i izvedena slijedeća vatrogasna oprema i sredstva za gašenje i dojavu požara: </w:t>
      </w:r>
    </w:p>
    <w:p w14:paraId="0CCEB7DE" w14:textId="26B22DC6" w:rsidR="00076156" w:rsidRPr="000A2C1F" w:rsidRDefault="00076156" w:rsidP="000A2C1F">
      <w:pPr>
        <w:pStyle w:val="Odlomakpopisa"/>
        <w:numPr>
          <w:ilvl w:val="0"/>
          <w:numId w:val="10"/>
        </w:numPr>
        <w:spacing w:line="360" w:lineRule="auto"/>
        <w:jc w:val="both"/>
        <w:rPr>
          <w:bCs/>
          <w:szCs w:val="24"/>
          <w:lang w:val="hr-HR"/>
        </w:rPr>
      </w:pPr>
      <w:r w:rsidRPr="000A2C1F">
        <w:rPr>
          <w:bCs/>
          <w:szCs w:val="24"/>
          <w:lang w:val="hr-HR"/>
        </w:rPr>
        <w:t xml:space="preserve">Vatrogasni aparati - broj, vrsta i raspored daje se u Prilogu 2. i 3. </w:t>
      </w:r>
      <w:r w:rsidR="000A2C1F" w:rsidRPr="000A2C1F">
        <w:rPr>
          <w:bCs/>
          <w:szCs w:val="24"/>
          <w:lang w:val="hr-HR"/>
        </w:rPr>
        <w:t>3</w:t>
      </w:r>
    </w:p>
    <w:p w14:paraId="0AB2B879" w14:textId="47FD23FE" w:rsidR="00281E97" w:rsidRPr="000A2C1F" w:rsidRDefault="00C15EDF" w:rsidP="000A2C1F">
      <w:pPr>
        <w:pStyle w:val="Odlomakpopisa"/>
        <w:numPr>
          <w:ilvl w:val="0"/>
          <w:numId w:val="10"/>
        </w:numPr>
        <w:spacing w:line="360" w:lineRule="auto"/>
        <w:jc w:val="both"/>
        <w:rPr>
          <w:bCs/>
          <w:szCs w:val="24"/>
          <w:lang w:val="hr-HR"/>
        </w:rPr>
      </w:pPr>
      <w:r>
        <w:rPr>
          <w:bCs/>
          <w:szCs w:val="24"/>
          <w:lang w:val="hr-HR"/>
        </w:rPr>
        <w:t>Sustav za otkrivanje i dojavu zemnog plina</w:t>
      </w:r>
    </w:p>
    <w:p w14:paraId="717065EF" w14:textId="74BD6CA1" w:rsidR="00076156" w:rsidRPr="00AC24B7" w:rsidRDefault="006A3DCC" w:rsidP="00076156">
      <w:pPr>
        <w:spacing w:line="360" w:lineRule="auto"/>
        <w:jc w:val="both"/>
        <w:rPr>
          <w:b/>
          <w:bCs/>
          <w:szCs w:val="24"/>
          <w:lang w:val="hr-HR"/>
        </w:rPr>
      </w:pPr>
      <w:r>
        <w:rPr>
          <w:b/>
          <w:bCs/>
          <w:szCs w:val="24"/>
          <w:lang w:val="hr-HR"/>
        </w:rPr>
        <w:t xml:space="preserve"> </w:t>
      </w:r>
    </w:p>
    <w:p w14:paraId="780ACE48" w14:textId="77777777" w:rsidR="000A2C1F" w:rsidRDefault="000A2C1F">
      <w:pPr>
        <w:overflowPunct/>
        <w:autoSpaceDE/>
        <w:autoSpaceDN/>
        <w:adjustRightInd/>
        <w:spacing w:after="160" w:line="259" w:lineRule="auto"/>
        <w:textAlignment w:val="auto"/>
        <w:rPr>
          <w:b/>
          <w:bCs/>
          <w:szCs w:val="24"/>
          <w:lang w:val="hr-HR"/>
        </w:rPr>
      </w:pPr>
      <w:r>
        <w:rPr>
          <w:b/>
          <w:bCs/>
          <w:szCs w:val="24"/>
          <w:lang w:val="hr-HR"/>
        </w:rPr>
        <w:br w:type="page"/>
      </w:r>
    </w:p>
    <w:p w14:paraId="00037B10" w14:textId="1E993ECC" w:rsidR="00076156" w:rsidRPr="00AC24B7" w:rsidRDefault="00076156" w:rsidP="00076156">
      <w:pPr>
        <w:spacing w:line="360" w:lineRule="auto"/>
        <w:jc w:val="both"/>
        <w:rPr>
          <w:b/>
          <w:bCs/>
          <w:szCs w:val="24"/>
          <w:lang w:val="hr-HR"/>
        </w:rPr>
      </w:pPr>
      <w:r w:rsidRPr="00AC24B7">
        <w:rPr>
          <w:b/>
          <w:bCs/>
          <w:szCs w:val="24"/>
          <w:lang w:val="hr-HR"/>
        </w:rPr>
        <w:lastRenderedPageBreak/>
        <w:t xml:space="preserve">Vatrogasni aparati </w:t>
      </w:r>
    </w:p>
    <w:p w14:paraId="2094C465" w14:textId="77777777" w:rsidR="00076156" w:rsidRDefault="00076156" w:rsidP="00076156">
      <w:pPr>
        <w:spacing w:line="360" w:lineRule="auto"/>
        <w:jc w:val="center"/>
        <w:rPr>
          <w:bCs/>
          <w:szCs w:val="24"/>
          <w:lang w:val="hr-HR"/>
        </w:rPr>
      </w:pPr>
    </w:p>
    <w:p w14:paraId="063F1749" w14:textId="50A51840" w:rsidR="00076156" w:rsidRDefault="00076156" w:rsidP="00076156">
      <w:pPr>
        <w:spacing w:line="360" w:lineRule="auto"/>
        <w:jc w:val="center"/>
        <w:rPr>
          <w:b/>
          <w:bCs/>
          <w:szCs w:val="24"/>
          <w:lang w:val="hr-HR"/>
        </w:rPr>
      </w:pPr>
      <w:r w:rsidRPr="00AC24B7">
        <w:rPr>
          <w:b/>
          <w:bCs/>
          <w:szCs w:val="24"/>
          <w:lang w:val="hr-HR"/>
        </w:rPr>
        <w:t xml:space="preserve">Članak </w:t>
      </w:r>
      <w:r w:rsidR="000A2C1F">
        <w:rPr>
          <w:b/>
          <w:bCs/>
          <w:szCs w:val="24"/>
          <w:lang w:val="hr-HR"/>
        </w:rPr>
        <w:t>8</w:t>
      </w:r>
      <w:r w:rsidR="00371901">
        <w:rPr>
          <w:b/>
          <w:bCs/>
          <w:szCs w:val="24"/>
          <w:lang w:val="hr-HR"/>
        </w:rPr>
        <w:t>3</w:t>
      </w:r>
      <w:r w:rsidRPr="00AC24B7">
        <w:rPr>
          <w:b/>
          <w:bCs/>
          <w:szCs w:val="24"/>
          <w:lang w:val="hr-HR"/>
        </w:rPr>
        <w:t>.</w:t>
      </w:r>
    </w:p>
    <w:p w14:paraId="2A21474A" w14:textId="77777777" w:rsidR="000A2C1F" w:rsidRPr="00AC24B7" w:rsidRDefault="000A2C1F" w:rsidP="00076156">
      <w:pPr>
        <w:spacing w:line="360" w:lineRule="auto"/>
        <w:jc w:val="center"/>
        <w:rPr>
          <w:b/>
          <w:bCs/>
          <w:szCs w:val="24"/>
          <w:lang w:val="hr-HR"/>
        </w:rPr>
      </w:pPr>
    </w:p>
    <w:p w14:paraId="3D6CFC7C" w14:textId="59B8B8E0" w:rsidR="00076156" w:rsidRPr="00006AF4" w:rsidRDefault="00076156" w:rsidP="00076156">
      <w:pPr>
        <w:spacing w:line="360" w:lineRule="auto"/>
        <w:jc w:val="both"/>
        <w:rPr>
          <w:bCs/>
          <w:szCs w:val="24"/>
          <w:lang w:val="hr-HR"/>
        </w:rPr>
      </w:pPr>
      <w:r w:rsidRPr="00006AF4">
        <w:rPr>
          <w:bCs/>
          <w:szCs w:val="24"/>
          <w:lang w:val="hr-HR"/>
        </w:rPr>
        <w:t xml:space="preserve">Održavanje ručnih vatrogasnih aparata obuhvaća redovni pregled, periodički pregled i </w:t>
      </w:r>
    </w:p>
    <w:p w14:paraId="55B52ACA" w14:textId="51988682" w:rsidR="00076156" w:rsidRPr="00006AF4" w:rsidRDefault="00076156" w:rsidP="00076156">
      <w:pPr>
        <w:spacing w:line="360" w:lineRule="auto"/>
        <w:jc w:val="both"/>
        <w:rPr>
          <w:bCs/>
          <w:szCs w:val="24"/>
          <w:lang w:val="hr-HR"/>
        </w:rPr>
      </w:pPr>
      <w:r w:rsidRPr="00006AF4">
        <w:rPr>
          <w:bCs/>
          <w:szCs w:val="24"/>
          <w:lang w:val="hr-HR"/>
        </w:rPr>
        <w:t xml:space="preserve">kontrolno ispitivanje od strane ovlaštenih pravnih osoba, a sukladno Pravilniku o vatrogasnim aparatima. </w:t>
      </w:r>
    </w:p>
    <w:p w14:paraId="22375FBA" w14:textId="77777777" w:rsidR="00076156" w:rsidRPr="00006AF4" w:rsidRDefault="00076156" w:rsidP="00076156">
      <w:pPr>
        <w:spacing w:line="360" w:lineRule="auto"/>
        <w:jc w:val="both"/>
        <w:rPr>
          <w:bCs/>
          <w:szCs w:val="24"/>
          <w:lang w:val="hr-HR"/>
        </w:rPr>
      </w:pPr>
      <w:r w:rsidRPr="00006AF4">
        <w:rPr>
          <w:bCs/>
          <w:szCs w:val="24"/>
          <w:lang w:val="hr-HR"/>
        </w:rPr>
        <w:t xml:space="preserve">Navedeni poslovi provode se prema planu i programu koji mora biti usklađen s Pravilnikom o </w:t>
      </w:r>
      <w:r>
        <w:rPr>
          <w:bCs/>
          <w:szCs w:val="24"/>
          <w:lang w:val="hr-HR"/>
        </w:rPr>
        <w:t>vatrogasnim aparatima</w:t>
      </w:r>
      <w:r w:rsidRPr="00006AF4">
        <w:rPr>
          <w:bCs/>
          <w:szCs w:val="24"/>
          <w:lang w:val="hr-HR"/>
        </w:rPr>
        <w:t xml:space="preserve"> (NN br. </w:t>
      </w:r>
      <w:r>
        <w:rPr>
          <w:bCs/>
          <w:szCs w:val="24"/>
          <w:lang w:val="hr-HR"/>
        </w:rPr>
        <w:t>101/2011 i 74/13</w:t>
      </w:r>
      <w:r w:rsidRPr="00006AF4">
        <w:rPr>
          <w:bCs/>
          <w:szCs w:val="24"/>
          <w:lang w:val="hr-HR"/>
        </w:rPr>
        <w:t xml:space="preserve">). </w:t>
      </w:r>
    </w:p>
    <w:p w14:paraId="1F1DB1D1" w14:textId="677D4067" w:rsidR="00076156" w:rsidRPr="00006AF4" w:rsidRDefault="00076156" w:rsidP="00076156">
      <w:pPr>
        <w:spacing w:line="360" w:lineRule="auto"/>
        <w:jc w:val="both"/>
        <w:rPr>
          <w:bCs/>
          <w:szCs w:val="24"/>
          <w:lang w:val="hr-HR"/>
        </w:rPr>
      </w:pPr>
      <w:r w:rsidRPr="00006AF4">
        <w:rPr>
          <w:bCs/>
          <w:szCs w:val="24"/>
          <w:lang w:val="hr-HR"/>
        </w:rPr>
        <w:t xml:space="preserve">Periodični pregled vatrogasnih aparata obavljaju serviseri kojima je Ministarstvo unutarnjih poslova izdalo ovlaštenje za obavljanje periodičnih pregleda vatrogasnih aparata. </w:t>
      </w:r>
    </w:p>
    <w:p w14:paraId="513B65A8" w14:textId="77777777" w:rsidR="00076156" w:rsidRPr="00006AF4" w:rsidRDefault="00076156" w:rsidP="00076156">
      <w:pPr>
        <w:spacing w:line="360" w:lineRule="auto"/>
        <w:jc w:val="both"/>
        <w:rPr>
          <w:bCs/>
          <w:szCs w:val="24"/>
          <w:lang w:val="hr-HR"/>
        </w:rPr>
      </w:pPr>
      <w:r w:rsidRPr="00006AF4">
        <w:rPr>
          <w:bCs/>
          <w:szCs w:val="24"/>
          <w:lang w:val="hr-HR"/>
        </w:rPr>
        <w:t xml:space="preserve">Periodični pregled vatrogasnih aparata obavlja se najmanje jednom godišnje. </w:t>
      </w:r>
    </w:p>
    <w:p w14:paraId="6EB7C9DA" w14:textId="77777777" w:rsidR="00076156" w:rsidRPr="00006AF4" w:rsidRDefault="00076156" w:rsidP="00076156">
      <w:pPr>
        <w:spacing w:line="360" w:lineRule="auto"/>
        <w:jc w:val="both"/>
        <w:rPr>
          <w:bCs/>
          <w:szCs w:val="24"/>
          <w:lang w:val="hr-HR"/>
        </w:rPr>
      </w:pPr>
      <w:r w:rsidRPr="00006AF4">
        <w:rPr>
          <w:bCs/>
          <w:szCs w:val="24"/>
          <w:lang w:val="hr-HR"/>
        </w:rPr>
        <w:t xml:space="preserve">S ovlaštenom pravnom osobom – serviserom za periodični servis vatrogasnih aparata obavezno se sklapa ugovor ili izdaje narudžbenica. </w:t>
      </w:r>
    </w:p>
    <w:p w14:paraId="1BC798A6"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5337D3DF" w14:textId="65C7CCD5" w:rsidR="00076156" w:rsidRDefault="00076156" w:rsidP="00076156">
      <w:pPr>
        <w:spacing w:line="360" w:lineRule="auto"/>
        <w:jc w:val="center"/>
        <w:rPr>
          <w:b/>
          <w:bCs/>
          <w:szCs w:val="24"/>
          <w:lang w:val="hr-HR"/>
        </w:rPr>
      </w:pPr>
      <w:r w:rsidRPr="009375E0">
        <w:rPr>
          <w:b/>
          <w:bCs/>
          <w:szCs w:val="24"/>
          <w:lang w:val="hr-HR"/>
        </w:rPr>
        <w:t xml:space="preserve">Članak </w:t>
      </w:r>
      <w:r w:rsidR="00A65CFA">
        <w:rPr>
          <w:b/>
          <w:bCs/>
          <w:szCs w:val="24"/>
          <w:lang w:val="hr-HR"/>
        </w:rPr>
        <w:t>8</w:t>
      </w:r>
      <w:r w:rsidR="00371901">
        <w:rPr>
          <w:b/>
          <w:bCs/>
          <w:szCs w:val="24"/>
          <w:lang w:val="hr-HR"/>
        </w:rPr>
        <w:t>4</w:t>
      </w:r>
      <w:r w:rsidRPr="009375E0">
        <w:rPr>
          <w:b/>
          <w:bCs/>
          <w:szCs w:val="24"/>
          <w:lang w:val="hr-HR"/>
        </w:rPr>
        <w:t>.</w:t>
      </w:r>
    </w:p>
    <w:p w14:paraId="24B88D63" w14:textId="77777777" w:rsidR="00A65CFA" w:rsidRPr="009375E0" w:rsidRDefault="00A65CFA" w:rsidP="00076156">
      <w:pPr>
        <w:spacing w:line="360" w:lineRule="auto"/>
        <w:jc w:val="center"/>
        <w:rPr>
          <w:b/>
          <w:bCs/>
          <w:szCs w:val="24"/>
          <w:lang w:val="hr-HR"/>
        </w:rPr>
      </w:pPr>
    </w:p>
    <w:p w14:paraId="1FC7FB5D" w14:textId="31B7317A" w:rsidR="00076156" w:rsidRPr="00006AF4" w:rsidRDefault="00076156" w:rsidP="00076156">
      <w:pPr>
        <w:spacing w:line="360" w:lineRule="auto"/>
        <w:jc w:val="both"/>
        <w:rPr>
          <w:bCs/>
          <w:szCs w:val="24"/>
          <w:lang w:val="hr-HR"/>
        </w:rPr>
      </w:pPr>
      <w:r w:rsidRPr="00006AF4">
        <w:rPr>
          <w:bCs/>
          <w:szCs w:val="24"/>
          <w:lang w:val="hr-HR"/>
        </w:rPr>
        <w:t xml:space="preserve">Redovni pregled ručnih i prijevoznih vatrogasnih aparata obavlja odgovorna osoba za </w:t>
      </w:r>
    </w:p>
    <w:p w14:paraId="5602E118" w14:textId="77777777" w:rsidR="00076156" w:rsidRPr="00006AF4" w:rsidRDefault="00076156" w:rsidP="00076156">
      <w:pPr>
        <w:spacing w:line="360" w:lineRule="auto"/>
        <w:jc w:val="both"/>
        <w:rPr>
          <w:bCs/>
          <w:szCs w:val="24"/>
          <w:lang w:val="hr-HR"/>
        </w:rPr>
      </w:pPr>
      <w:r w:rsidRPr="00006AF4">
        <w:rPr>
          <w:bCs/>
          <w:szCs w:val="24"/>
          <w:lang w:val="hr-HR"/>
        </w:rPr>
        <w:t xml:space="preserve">zaštitu od požara i to: </w:t>
      </w:r>
    </w:p>
    <w:p w14:paraId="47824C68"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najmanje jednom mjesečno u građevinama u kojima se aparati nalaze na otvorenom </w:t>
      </w:r>
    </w:p>
    <w:p w14:paraId="6CBA00D4" w14:textId="77777777" w:rsidR="00076156" w:rsidRPr="00006AF4" w:rsidRDefault="00076156" w:rsidP="00076156">
      <w:pPr>
        <w:spacing w:line="360" w:lineRule="auto"/>
        <w:jc w:val="both"/>
        <w:rPr>
          <w:bCs/>
          <w:szCs w:val="24"/>
          <w:lang w:val="hr-HR"/>
        </w:rPr>
      </w:pPr>
      <w:r w:rsidRPr="00006AF4">
        <w:rPr>
          <w:bCs/>
          <w:szCs w:val="24"/>
          <w:lang w:val="hr-HR"/>
        </w:rPr>
        <w:t xml:space="preserve">prostoru, </w:t>
      </w:r>
    </w:p>
    <w:p w14:paraId="4D817F9C" w14:textId="5ECAC5C0"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najmanje jednom svaka tri mjeseca u prostorijama u kojima nema korozivne </w:t>
      </w:r>
      <w:r>
        <w:rPr>
          <w:bCs/>
          <w:szCs w:val="24"/>
          <w:lang w:val="hr-HR"/>
        </w:rPr>
        <w:t>a</w:t>
      </w:r>
      <w:r w:rsidRPr="00006AF4">
        <w:rPr>
          <w:bCs/>
          <w:szCs w:val="24"/>
          <w:lang w:val="hr-HR"/>
        </w:rPr>
        <w:t>tmosfe</w:t>
      </w:r>
      <w:r>
        <w:rPr>
          <w:bCs/>
          <w:szCs w:val="24"/>
          <w:lang w:val="hr-HR"/>
        </w:rPr>
        <w:t>re.</w:t>
      </w:r>
      <w:r w:rsidRPr="00006AF4">
        <w:rPr>
          <w:bCs/>
          <w:szCs w:val="24"/>
          <w:lang w:val="hr-HR"/>
        </w:rPr>
        <w:t xml:space="preserve"> </w:t>
      </w:r>
    </w:p>
    <w:p w14:paraId="7C09503F" w14:textId="77777777" w:rsidR="00076156" w:rsidRDefault="00076156" w:rsidP="00076156">
      <w:pPr>
        <w:spacing w:line="360" w:lineRule="auto"/>
        <w:jc w:val="both"/>
        <w:rPr>
          <w:bCs/>
          <w:szCs w:val="24"/>
          <w:lang w:val="hr-HR"/>
        </w:rPr>
      </w:pPr>
      <w:r w:rsidRPr="00006AF4">
        <w:rPr>
          <w:bCs/>
          <w:szCs w:val="24"/>
          <w:lang w:val="hr-HR"/>
        </w:rPr>
        <w:t xml:space="preserve"> </w:t>
      </w:r>
    </w:p>
    <w:p w14:paraId="0C587328" w14:textId="77777777" w:rsidR="00076156" w:rsidRPr="00006AF4" w:rsidRDefault="00076156" w:rsidP="00076156">
      <w:pPr>
        <w:spacing w:line="360" w:lineRule="auto"/>
        <w:jc w:val="both"/>
        <w:rPr>
          <w:bCs/>
          <w:szCs w:val="24"/>
          <w:lang w:val="hr-HR"/>
        </w:rPr>
      </w:pPr>
      <w:r w:rsidRPr="00006AF4">
        <w:rPr>
          <w:bCs/>
          <w:szCs w:val="24"/>
          <w:lang w:val="hr-HR"/>
        </w:rPr>
        <w:t xml:space="preserve">Redovnim pregledom utvrđuje se: </w:t>
      </w:r>
    </w:p>
    <w:p w14:paraId="38467928"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označenost, uočljivost i dostupnost vatrogasnog aparata, </w:t>
      </w:r>
    </w:p>
    <w:p w14:paraId="02A2D325"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opće stanje vatrogasnog aparata, </w:t>
      </w:r>
    </w:p>
    <w:p w14:paraId="3B8ADD3A"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kompletnost vatrogasnog aparata, </w:t>
      </w:r>
    </w:p>
    <w:p w14:paraId="5955C90C"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stanje plombe zatvarača odnosno ventila vatrogasnog aparata, </w:t>
      </w:r>
    </w:p>
    <w:p w14:paraId="4B0EAD12"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i druge radnje propisane u uputi proizvođača. </w:t>
      </w:r>
    </w:p>
    <w:p w14:paraId="0D1271F8" w14:textId="0F278C12" w:rsidR="00076156" w:rsidRPr="00006AF4" w:rsidRDefault="006A3DCC" w:rsidP="00076156">
      <w:pPr>
        <w:spacing w:line="360" w:lineRule="auto"/>
        <w:jc w:val="both"/>
        <w:rPr>
          <w:bCs/>
          <w:szCs w:val="24"/>
          <w:lang w:val="hr-HR"/>
        </w:rPr>
      </w:pPr>
      <w:r>
        <w:rPr>
          <w:bCs/>
          <w:szCs w:val="24"/>
          <w:lang w:val="hr-HR"/>
        </w:rPr>
        <w:t xml:space="preserve"> </w:t>
      </w:r>
    </w:p>
    <w:p w14:paraId="43C0F42C" w14:textId="77777777" w:rsidR="00A65CFA" w:rsidRDefault="00A65CFA">
      <w:pPr>
        <w:overflowPunct/>
        <w:autoSpaceDE/>
        <w:autoSpaceDN/>
        <w:adjustRightInd/>
        <w:spacing w:after="160" w:line="259" w:lineRule="auto"/>
        <w:textAlignment w:val="auto"/>
        <w:rPr>
          <w:b/>
          <w:bCs/>
          <w:szCs w:val="24"/>
          <w:lang w:val="hr-HR"/>
        </w:rPr>
      </w:pPr>
      <w:r>
        <w:rPr>
          <w:b/>
          <w:bCs/>
          <w:szCs w:val="24"/>
          <w:lang w:val="hr-HR"/>
        </w:rPr>
        <w:br w:type="page"/>
      </w:r>
    </w:p>
    <w:p w14:paraId="17AAF630" w14:textId="4385DCE7" w:rsidR="00076156" w:rsidRDefault="00076156" w:rsidP="00076156">
      <w:pPr>
        <w:spacing w:line="360" w:lineRule="auto"/>
        <w:jc w:val="center"/>
        <w:rPr>
          <w:b/>
          <w:bCs/>
          <w:szCs w:val="24"/>
          <w:lang w:val="hr-HR"/>
        </w:rPr>
      </w:pPr>
      <w:r w:rsidRPr="009375E0">
        <w:rPr>
          <w:b/>
          <w:bCs/>
          <w:szCs w:val="24"/>
          <w:lang w:val="hr-HR"/>
        </w:rPr>
        <w:lastRenderedPageBreak/>
        <w:t xml:space="preserve">Članak </w:t>
      </w:r>
      <w:r w:rsidR="00A65CFA">
        <w:rPr>
          <w:b/>
          <w:bCs/>
          <w:szCs w:val="24"/>
          <w:lang w:val="hr-HR"/>
        </w:rPr>
        <w:t>8</w:t>
      </w:r>
      <w:r w:rsidR="00371901">
        <w:rPr>
          <w:b/>
          <w:bCs/>
          <w:szCs w:val="24"/>
          <w:lang w:val="hr-HR"/>
        </w:rPr>
        <w:t>5.</w:t>
      </w:r>
    </w:p>
    <w:p w14:paraId="32675F2E" w14:textId="77777777" w:rsidR="00A65CFA" w:rsidRPr="009375E0" w:rsidRDefault="00A65CFA" w:rsidP="00076156">
      <w:pPr>
        <w:spacing w:line="360" w:lineRule="auto"/>
        <w:jc w:val="center"/>
        <w:rPr>
          <w:b/>
          <w:bCs/>
          <w:szCs w:val="24"/>
          <w:lang w:val="hr-HR"/>
        </w:rPr>
      </w:pPr>
    </w:p>
    <w:p w14:paraId="14B340AB" w14:textId="0413A2C2" w:rsidR="00076156" w:rsidRPr="00006AF4" w:rsidRDefault="00076156" w:rsidP="00076156">
      <w:pPr>
        <w:spacing w:line="360" w:lineRule="auto"/>
        <w:jc w:val="both"/>
        <w:rPr>
          <w:bCs/>
          <w:szCs w:val="24"/>
          <w:lang w:val="hr-HR"/>
        </w:rPr>
      </w:pPr>
      <w:r w:rsidRPr="00006AF4">
        <w:rPr>
          <w:bCs/>
          <w:szCs w:val="24"/>
          <w:lang w:val="hr-HR"/>
        </w:rPr>
        <w:t xml:space="preserve">U slučaju uočenih nedostataka ili neispravnosti vatrogasnih aparata, osobe koje obavljaju redovni pregled obvezne su odmah isti zamijeniti sa ispravnim servisiranim, te nedostatak ukloniti putem stručne osobe ovlaštenog servisa. </w:t>
      </w:r>
    </w:p>
    <w:p w14:paraId="3BC4A08F" w14:textId="77777777" w:rsidR="00076156" w:rsidRPr="009375E0" w:rsidRDefault="00076156" w:rsidP="00076156">
      <w:pPr>
        <w:spacing w:line="360" w:lineRule="auto"/>
        <w:jc w:val="center"/>
        <w:rPr>
          <w:b/>
          <w:bCs/>
          <w:szCs w:val="24"/>
          <w:lang w:val="hr-HR"/>
        </w:rPr>
      </w:pPr>
    </w:p>
    <w:p w14:paraId="01506FE2" w14:textId="019AE689" w:rsidR="00076156" w:rsidRDefault="00076156" w:rsidP="00076156">
      <w:pPr>
        <w:spacing w:line="360" w:lineRule="auto"/>
        <w:jc w:val="center"/>
        <w:rPr>
          <w:b/>
          <w:bCs/>
          <w:szCs w:val="24"/>
          <w:lang w:val="hr-HR"/>
        </w:rPr>
      </w:pPr>
      <w:r w:rsidRPr="009375E0">
        <w:rPr>
          <w:b/>
          <w:bCs/>
          <w:szCs w:val="24"/>
          <w:lang w:val="hr-HR"/>
        </w:rPr>
        <w:t xml:space="preserve">Članak </w:t>
      </w:r>
      <w:r w:rsidR="00A65CFA">
        <w:rPr>
          <w:b/>
          <w:bCs/>
          <w:szCs w:val="24"/>
          <w:lang w:val="hr-HR"/>
        </w:rPr>
        <w:t>8</w:t>
      </w:r>
      <w:r w:rsidR="00371901">
        <w:rPr>
          <w:b/>
          <w:bCs/>
          <w:szCs w:val="24"/>
          <w:lang w:val="hr-HR"/>
        </w:rPr>
        <w:t>6</w:t>
      </w:r>
      <w:r w:rsidRPr="009375E0">
        <w:rPr>
          <w:b/>
          <w:bCs/>
          <w:szCs w:val="24"/>
          <w:lang w:val="hr-HR"/>
        </w:rPr>
        <w:t>.</w:t>
      </w:r>
    </w:p>
    <w:p w14:paraId="2098A065" w14:textId="77777777" w:rsidR="00A65CFA" w:rsidRPr="009375E0" w:rsidRDefault="00A65CFA" w:rsidP="00076156">
      <w:pPr>
        <w:spacing w:line="360" w:lineRule="auto"/>
        <w:jc w:val="center"/>
        <w:rPr>
          <w:b/>
          <w:bCs/>
          <w:szCs w:val="24"/>
          <w:lang w:val="hr-HR"/>
        </w:rPr>
      </w:pPr>
    </w:p>
    <w:p w14:paraId="1584F3F2" w14:textId="322FEAA9" w:rsidR="00076156" w:rsidRPr="00006AF4" w:rsidRDefault="00076156" w:rsidP="00076156">
      <w:pPr>
        <w:spacing w:line="360" w:lineRule="auto"/>
        <w:jc w:val="both"/>
        <w:rPr>
          <w:bCs/>
          <w:szCs w:val="24"/>
          <w:lang w:val="hr-HR"/>
        </w:rPr>
      </w:pPr>
      <w:r w:rsidRPr="00006AF4">
        <w:rPr>
          <w:bCs/>
          <w:szCs w:val="24"/>
          <w:lang w:val="hr-HR"/>
        </w:rPr>
        <w:t>O obavljenom redovnom pregledu vatrogasnih aparata vodi se evidencija na obrascu</w:t>
      </w:r>
      <w:r w:rsidR="00A65CFA">
        <w:rPr>
          <w:bCs/>
          <w:szCs w:val="24"/>
          <w:lang w:val="hr-HR"/>
        </w:rPr>
        <w:t xml:space="preserve"> </w:t>
      </w:r>
      <w:r>
        <w:rPr>
          <w:bCs/>
          <w:szCs w:val="24"/>
          <w:lang w:val="hr-HR"/>
        </w:rPr>
        <w:t>Priloga 3</w:t>
      </w:r>
      <w:r w:rsidRPr="00006AF4">
        <w:rPr>
          <w:bCs/>
          <w:szCs w:val="24"/>
          <w:lang w:val="hr-HR"/>
        </w:rPr>
        <w:t xml:space="preserve">., koji je sastavni dio ovog Pravilnika, te se kopija obrasca svaka tri mjeseca </w:t>
      </w:r>
      <w:r w:rsidR="00A65CFA">
        <w:rPr>
          <w:bCs/>
          <w:szCs w:val="24"/>
          <w:lang w:val="hr-HR"/>
        </w:rPr>
        <w:t>d</w:t>
      </w:r>
      <w:r w:rsidRPr="00006AF4">
        <w:rPr>
          <w:bCs/>
          <w:szCs w:val="24"/>
          <w:lang w:val="hr-HR"/>
        </w:rPr>
        <w:t xml:space="preserve">ostavlja djelatniku zaduženom za obavljanje preventivnih poslova zaštite od požara, koji vodi evidenciju o istom. </w:t>
      </w:r>
    </w:p>
    <w:p w14:paraId="288F3A9C"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19C82A89" w14:textId="1A21380C" w:rsidR="00076156" w:rsidRDefault="00076156" w:rsidP="00076156">
      <w:pPr>
        <w:spacing w:line="360" w:lineRule="auto"/>
        <w:jc w:val="center"/>
        <w:rPr>
          <w:b/>
          <w:bCs/>
          <w:szCs w:val="24"/>
          <w:lang w:val="hr-HR"/>
        </w:rPr>
      </w:pPr>
      <w:r w:rsidRPr="009375E0">
        <w:rPr>
          <w:b/>
          <w:bCs/>
          <w:szCs w:val="24"/>
          <w:lang w:val="hr-HR"/>
        </w:rPr>
        <w:t xml:space="preserve">Članak </w:t>
      </w:r>
      <w:r w:rsidR="00A65CFA">
        <w:rPr>
          <w:b/>
          <w:bCs/>
          <w:szCs w:val="24"/>
          <w:lang w:val="hr-HR"/>
        </w:rPr>
        <w:t>8</w:t>
      </w:r>
      <w:r w:rsidR="00371901">
        <w:rPr>
          <w:b/>
          <w:bCs/>
          <w:szCs w:val="24"/>
          <w:lang w:val="hr-HR"/>
        </w:rPr>
        <w:t>7</w:t>
      </w:r>
      <w:r w:rsidRPr="009375E0">
        <w:rPr>
          <w:b/>
          <w:bCs/>
          <w:szCs w:val="24"/>
          <w:lang w:val="hr-HR"/>
        </w:rPr>
        <w:t>.</w:t>
      </w:r>
    </w:p>
    <w:p w14:paraId="5157F610" w14:textId="77777777" w:rsidR="00A65CFA" w:rsidRPr="009375E0" w:rsidRDefault="00A65CFA" w:rsidP="00076156">
      <w:pPr>
        <w:spacing w:line="360" w:lineRule="auto"/>
        <w:jc w:val="center"/>
        <w:rPr>
          <w:b/>
          <w:bCs/>
          <w:szCs w:val="24"/>
          <w:lang w:val="hr-HR"/>
        </w:rPr>
      </w:pPr>
    </w:p>
    <w:p w14:paraId="2F1479EA" w14:textId="734A11B6" w:rsidR="00076156" w:rsidRPr="00006AF4" w:rsidRDefault="00076156" w:rsidP="00076156">
      <w:pPr>
        <w:spacing w:line="360" w:lineRule="auto"/>
        <w:jc w:val="both"/>
        <w:rPr>
          <w:bCs/>
          <w:szCs w:val="24"/>
          <w:lang w:val="hr-HR"/>
        </w:rPr>
      </w:pPr>
      <w:r w:rsidRPr="00006AF4">
        <w:rPr>
          <w:bCs/>
          <w:szCs w:val="24"/>
          <w:lang w:val="hr-HR"/>
        </w:rPr>
        <w:t xml:space="preserve">Djelatnik zadužen za obavljanje preventivnih poslova zaštite od požara odgovoran je da vatrogasni aparati budu servisirani i označeni odgovarajućim naljepnicama na način kako je to predviđeno Pravilnikom o vatrogasnim aparatima. </w:t>
      </w:r>
    </w:p>
    <w:p w14:paraId="3F95C150"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6F25FE34" w14:textId="4A22BE04" w:rsidR="00076156" w:rsidRPr="009375E0" w:rsidRDefault="00076156" w:rsidP="00076156">
      <w:pPr>
        <w:spacing w:line="360" w:lineRule="auto"/>
        <w:jc w:val="center"/>
        <w:rPr>
          <w:b/>
          <w:bCs/>
          <w:szCs w:val="24"/>
          <w:lang w:val="hr-HR"/>
        </w:rPr>
      </w:pPr>
      <w:r w:rsidRPr="009375E0">
        <w:rPr>
          <w:b/>
          <w:bCs/>
          <w:szCs w:val="24"/>
          <w:lang w:val="hr-HR"/>
        </w:rPr>
        <w:t xml:space="preserve">Članak </w:t>
      </w:r>
      <w:r w:rsidR="00371901">
        <w:rPr>
          <w:b/>
          <w:bCs/>
          <w:szCs w:val="24"/>
          <w:lang w:val="hr-HR"/>
        </w:rPr>
        <w:t>88</w:t>
      </w:r>
      <w:r w:rsidRPr="009375E0">
        <w:rPr>
          <w:b/>
          <w:bCs/>
          <w:szCs w:val="24"/>
          <w:lang w:val="hr-HR"/>
        </w:rPr>
        <w:t>.</w:t>
      </w:r>
    </w:p>
    <w:p w14:paraId="1F95F4D9" w14:textId="7A1F10C7" w:rsidR="00076156" w:rsidRPr="00006AF4" w:rsidRDefault="00076156" w:rsidP="00076156">
      <w:pPr>
        <w:spacing w:line="360" w:lineRule="auto"/>
        <w:jc w:val="both"/>
        <w:rPr>
          <w:bCs/>
          <w:szCs w:val="24"/>
          <w:lang w:val="hr-HR"/>
        </w:rPr>
      </w:pPr>
      <w:r w:rsidRPr="00006AF4">
        <w:rPr>
          <w:bCs/>
          <w:szCs w:val="24"/>
          <w:lang w:val="hr-HR"/>
        </w:rPr>
        <w:t xml:space="preserve">Periodični pregled ručnih i prijevoznih vatrogasnih aparata obavlja se: </w:t>
      </w:r>
    </w:p>
    <w:p w14:paraId="40827FAE" w14:textId="4F617919" w:rsidR="00076156" w:rsidRPr="00006AF4" w:rsidRDefault="00076156" w:rsidP="00076156">
      <w:pPr>
        <w:spacing w:line="360" w:lineRule="auto"/>
        <w:jc w:val="both"/>
        <w:rPr>
          <w:bCs/>
          <w:szCs w:val="24"/>
          <w:lang w:val="hr-HR"/>
        </w:rPr>
      </w:pPr>
      <w:r w:rsidRPr="00006AF4">
        <w:rPr>
          <w:bCs/>
          <w:szCs w:val="24"/>
          <w:lang w:val="hr-HR"/>
        </w:rPr>
        <w:t xml:space="preserve"> </w:t>
      </w:r>
      <w:r>
        <w:rPr>
          <w:bCs/>
          <w:szCs w:val="24"/>
          <w:lang w:val="hr-HR"/>
        </w:rPr>
        <w:t>- n</w:t>
      </w:r>
      <w:r w:rsidRPr="00006AF4">
        <w:rPr>
          <w:bCs/>
          <w:szCs w:val="24"/>
          <w:lang w:val="hr-HR"/>
        </w:rPr>
        <w:t xml:space="preserve">ajmanje jednom u šest mjeseci na građevinama u kojima se aparati nalaze na </w:t>
      </w:r>
      <w:r>
        <w:rPr>
          <w:bCs/>
          <w:szCs w:val="24"/>
          <w:lang w:val="hr-HR"/>
        </w:rPr>
        <w:t>otvorenom prostoru,</w:t>
      </w:r>
    </w:p>
    <w:p w14:paraId="7D746195" w14:textId="7A5089A0" w:rsidR="00076156" w:rsidRDefault="00076156" w:rsidP="00076156">
      <w:pPr>
        <w:spacing w:line="360" w:lineRule="auto"/>
        <w:jc w:val="both"/>
        <w:rPr>
          <w:bCs/>
          <w:szCs w:val="24"/>
          <w:lang w:val="hr-HR"/>
        </w:rPr>
      </w:pPr>
      <w:r>
        <w:rPr>
          <w:bCs/>
          <w:szCs w:val="24"/>
          <w:lang w:val="hr-HR"/>
        </w:rPr>
        <w:t>- n</w:t>
      </w:r>
      <w:r w:rsidRPr="00006AF4">
        <w:rPr>
          <w:bCs/>
          <w:szCs w:val="24"/>
          <w:lang w:val="hr-HR"/>
        </w:rPr>
        <w:t>ajmanje jednom u godini vatrogasne aparate koji se nalaze u objektima u kojima nema korozivne atmosfere.</w:t>
      </w:r>
    </w:p>
    <w:p w14:paraId="74D08F3B" w14:textId="77777777" w:rsidR="00076156" w:rsidRPr="00006AF4" w:rsidRDefault="00076156" w:rsidP="00076156">
      <w:pPr>
        <w:spacing w:line="360" w:lineRule="auto"/>
        <w:jc w:val="both"/>
        <w:rPr>
          <w:bCs/>
          <w:szCs w:val="24"/>
          <w:lang w:val="hr-HR"/>
        </w:rPr>
      </w:pPr>
    </w:p>
    <w:p w14:paraId="6E2F6182" w14:textId="76FE66BA" w:rsidR="00076156" w:rsidRDefault="00076156" w:rsidP="00076156">
      <w:pPr>
        <w:spacing w:line="360" w:lineRule="auto"/>
        <w:jc w:val="center"/>
        <w:rPr>
          <w:b/>
          <w:bCs/>
          <w:szCs w:val="24"/>
          <w:lang w:val="hr-HR"/>
        </w:rPr>
      </w:pPr>
      <w:r w:rsidRPr="009375E0">
        <w:rPr>
          <w:b/>
          <w:bCs/>
          <w:szCs w:val="24"/>
          <w:lang w:val="hr-HR"/>
        </w:rPr>
        <w:t xml:space="preserve">Članak </w:t>
      </w:r>
      <w:r w:rsidR="00371901">
        <w:rPr>
          <w:b/>
          <w:bCs/>
          <w:szCs w:val="24"/>
          <w:lang w:val="hr-HR"/>
        </w:rPr>
        <w:t>89</w:t>
      </w:r>
      <w:r w:rsidRPr="009375E0">
        <w:rPr>
          <w:b/>
          <w:bCs/>
          <w:szCs w:val="24"/>
          <w:lang w:val="hr-HR"/>
        </w:rPr>
        <w:t>.</w:t>
      </w:r>
    </w:p>
    <w:p w14:paraId="6AE38515" w14:textId="77777777" w:rsidR="00A65CFA" w:rsidRPr="009375E0" w:rsidRDefault="00A65CFA" w:rsidP="00076156">
      <w:pPr>
        <w:spacing w:line="360" w:lineRule="auto"/>
        <w:jc w:val="center"/>
        <w:rPr>
          <w:b/>
          <w:bCs/>
          <w:szCs w:val="24"/>
          <w:lang w:val="hr-HR"/>
        </w:rPr>
      </w:pPr>
    </w:p>
    <w:p w14:paraId="2ABCA34D" w14:textId="77777777" w:rsidR="00076156" w:rsidRPr="00006AF4" w:rsidRDefault="00076156" w:rsidP="00076156">
      <w:pPr>
        <w:spacing w:line="360" w:lineRule="auto"/>
        <w:jc w:val="both"/>
        <w:rPr>
          <w:bCs/>
          <w:szCs w:val="24"/>
          <w:lang w:val="hr-HR"/>
        </w:rPr>
      </w:pPr>
      <w:r w:rsidRPr="00006AF4">
        <w:rPr>
          <w:bCs/>
          <w:szCs w:val="24"/>
          <w:lang w:val="hr-HR"/>
        </w:rPr>
        <w:t xml:space="preserve">O izvršenim periodičnim pregledima vatrogasnih aparata vodi se evidencija. </w:t>
      </w:r>
    </w:p>
    <w:p w14:paraId="21D18A2E" w14:textId="44385060" w:rsidR="00076156" w:rsidRPr="00006AF4" w:rsidRDefault="00076156" w:rsidP="00076156">
      <w:pPr>
        <w:spacing w:line="360" w:lineRule="auto"/>
        <w:jc w:val="both"/>
        <w:rPr>
          <w:bCs/>
          <w:szCs w:val="24"/>
          <w:lang w:val="hr-HR"/>
        </w:rPr>
      </w:pPr>
      <w:r w:rsidRPr="00006AF4">
        <w:rPr>
          <w:bCs/>
          <w:szCs w:val="24"/>
          <w:lang w:val="hr-HR"/>
        </w:rPr>
        <w:t>Evidenciju vodi djelatnik zadužen za obavljanje preventivnih poslova zaštite od požara.</w:t>
      </w:r>
      <w:r w:rsidR="006A3DCC">
        <w:rPr>
          <w:bCs/>
          <w:szCs w:val="24"/>
          <w:lang w:val="hr-HR"/>
        </w:rPr>
        <w:t xml:space="preserve"> </w:t>
      </w:r>
    </w:p>
    <w:p w14:paraId="7EAECBF1" w14:textId="77777777" w:rsidR="00076156" w:rsidRDefault="00076156" w:rsidP="00076156">
      <w:pPr>
        <w:spacing w:line="360" w:lineRule="auto"/>
        <w:jc w:val="center"/>
        <w:rPr>
          <w:bCs/>
          <w:szCs w:val="24"/>
          <w:lang w:val="hr-HR"/>
        </w:rPr>
      </w:pPr>
    </w:p>
    <w:p w14:paraId="12D2D676" w14:textId="6069566F" w:rsidR="00076156" w:rsidRDefault="00076156" w:rsidP="00076156">
      <w:pPr>
        <w:spacing w:line="360" w:lineRule="auto"/>
        <w:jc w:val="center"/>
        <w:rPr>
          <w:b/>
          <w:bCs/>
          <w:szCs w:val="24"/>
          <w:lang w:val="hr-HR"/>
        </w:rPr>
      </w:pPr>
      <w:r w:rsidRPr="009375E0">
        <w:rPr>
          <w:b/>
          <w:bCs/>
          <w:szCs w:val="24"/>
          <w:lang w:val="hr-HR"/>
        </w:rPr>
        <w:t xml:space="preserve">Članak </w:t>
      </w:r>
      <w:r w:rsidR="00A65CFA">
        <w:rPr>
          <w:b/>
          <w:bCs/>
          <w:szCs w:val="24"/>
          <w:lang w:val="hr-HR"/>
        </w:rPr>
        <w:t>9</w:t>
      </w:r>
      <w:r w:rsidR="00371901">
        <w:rPr>
          <w:b/>
          <w:bCs/>
          <w:szCs w:val="24"/>
          <w:lang w:val="hr-HR"/>
        </w:rPr>
        <w:t>0</w:t>
      </w:r>
      <w:r w:rsidRPr="009375E0">
        <w:rPr>
          <w:b/>
          <w:bCs/>
          <w:szCs w:val="24"/>
          <w:lang w:val="hr-HR"/>
        </w:rPr>
        <w:t>.</w:t>
      </w:r>
    </w:p>
    <w:p w14:paraId="3D7A34B9" w14:textId="542A43E8" w:rsidR="00076156" w:rsidRPr="00525408" w:rsidRDefault="00076156" w:rsidP="00076156">
      <w:pPr>
        <w:spacing w:line="360" w:lineRule="auto"/>
        <w:jc w:val="both"/>
        <w:rPr>
          <w:bCs/>
          <w:szCs w:val="24"/>
          <w:lang w:val="hr-HR"/>
        </w:rPr>
      </w:pPr>
      <w:r w:rsidRPr="00525408">
        <w:rPr>
          <w:szCs w:val="24"/>
          <w:shd w:val="clear" w:color="auto" w:fill="FFFFFF"/>
          <w:lang w:val="hr-HR"/>
        </w:rPr>
        <w:t>Periodični servis</w:t>
      </w:r>
      <w:r w:rsidRPr="00525408">
        <w:rPr>
          <w:rStyle w:val="apple-converted-space"/>
          <w:szCs w:val="24"/>
          <w:shd w:val="clear" w:color="auto" w:fill="FFFFFF"/>
          <w:lang w:val="hr-HR"/>
        </w:rPr>
        <w:t> </w:t>
      </w:r>
      <w:r w:rsidRPr="00525408">
        <w:rPr>
          <w:rStyle w:val="summarymark"/>
          <w:bCs/>
          <w:szCs w:val="24"/>
          <w:shd w:val="clear" w:color="auto" w:fill="FFFFFF"/>
          <w:lang w:val="hr-HR"/>
        </w:rPr>
        <w:t>vatrogasnih aparata</w:t>
      </w:r>
      <w:r w:rsidRPr="00525408">
        <w:rPr>
          <w:rStyle w:val="apple-converted-space"/>
          <w:szCs w:val="24"/>
          <w:shd w:val="clear" w:color="auto" w:fill="FFFFFF"/>
          <w:lang w:val="hr-HR"/>
        </w:rPr>
        <w:t> </w:t>
      </w:r>
      <w:r w:rsidRPr="00525408">
        <w:rPr>
          <w:szCs w:val="24"/>
          <w:shd w:val="clear" w:color="auto" w:fill="FFFFFF"/>
          <w:lang w:val="hr-HR"/>
        </w:rPr>
        <w:t>u uporabi obavlja se najmanje jednom godišnje, a ovisno o uvjetima smještaja i češće, te nakon svakog aktiviranja ili uočenog nedostatka na</w:t>
      </w:r>
      <w:r w:rsidRPr="00525408">
        <w:rPr>
          <w:rStyle w:val="apple-converted-space"/>
          <w:szCs w:val="24"/>
          <w:shd w:val="clear" w:color="auto" w:fill="FFFFFF"/>
          <w:lang w:val="hr-HR"/>
        </w:rPr>
        <w:t> </w:t>
      </w:r>
      <w:r w:rsidRPr="00525408">
        <w:rPr>
          <w:rStyle w:val="summarymark"/>
          <w:bCs/>
          <w:szCs w:val="24"/>
          <w:shd w:val="clear" w:color="auto" w:fill="FFFFFF"/>
          <w:lang w:val="hr-HR"/>
        </w:rPr>
        <w:t>vatrogasnom aparatu</w:t>
      </w:r>
      <w:r w:rsidRPr="00525408">
        <w:rPr>
          <w:szCs w:val="24"/>
          <w:shd w:val="clear" w:color="auto" w:fill="FFFFFF"/>
          <w:lang w:val="hr-HR"/>
        </w:rPr>
        <w:t>.</w:t>
      </w:r>
      <w:r w:rsidR="006A3DCC">
        <w:rPr>
          <w:bCs/>
          <w:szCs w:val="24"/>
          <w:lang w:val="hr-HR"/>
        </w:rPr>
        <w:t xml:space="preserve"> </w:t>
      </w:r>
    </w:p>
    <w:p w14:paraId="1DE2535D" w14:textId="77777777" w:rsidR="00076156" w:rsidRPr="00153494" w:rsidRDefault="00076156" w:rsidP="00076156">
      <w:pPr>
        <w:spacing w:line="360" w:lineRule="auto"/>
        <w:jc w:val="both"/>
        <w:rPr>
          <w:b/>
          <w:bCs/>
          <w:sz w:val="28"/>
          <w:szCs w:val="28"/>
          <w:lang w:val="hr-HR"/>
        </w:rPr>
      </w:pPr>
      <w:r w:rsidRPr="00153494">
        <w:rPr>
          <w:b/>
          <w:bCs/>
          <w:sz w:val="28"/>
          <w:szCs w:val="28"/>
          <w:lang w:val="hr-HR"/>
        </w:rPr>
        <w:lastRenderedPageBreak/>
        <w:t xml:space="preserve">XII. USTROJSTVO MOTRENJA, JAVLJANJA I UZBUNJIVANJA O OPASNOSTIMA OD POŽARA </w:t>
      </w:r>
    </w:p>
    <w:p w14:paraId="0EA4D80D" w14:textId="5568960D" w:rsidR="00076156" w:rsidRPr="00006AF4" w:rsidRDefault="006A3DCC" w:rsidP="00076156">
      <w:pPr>
        <w:spacing w:line="360" w:lineRule="auto"/>
        <w:jc w:val="both"/>
        <w:rPr>
          <w:bCs/>
          <w:szCs w:val="24"/>
          <w:lang w:val="hr-HR"/>
        </w:rPr>
      </w:pPr>
      <w:r>
        <w:rPr>
          <w:bCs/>
          <w:szCs w:val="24"/>
          <w:lang w:val="hr-HR"/>
        </w:rPr>
        <w:t xml:space="preserve"> </w:t>
      </w:r>
    </w:p>
    <w:p w14:paraId="65012637" w14:textId="77777777" w:rsidR="00076156" w:rsidRPr="00525408" w:rsidRDefault="00076156" w:rsidP="00076156">
      <w:pPr>
        <w:spacing w:line="360" w:lineRule="auto"/>
        <w:jc w:val="both"/>
        <w:rPr>
          <w:b/>
          <w:bCs/>
          <w:szCs w:val="24"/>
          <w:lang w:val="hr-HR"/>
        </w:rPr>
      </w:pPr>
      <w:r w:rsidRPr="00525408">
        <w:rPr>
          <w:b/>
          <w:bCs/>
          <w:szCs w:val="24"/>
          <w:lang w:val="hr-HR"/>
        </w:rPr>
        <w:t xml:space="preserve">Motrenje </w:t>
      </w:r>
    </w:p>
    <w:p w14:paraId="7823EE5C" w14:textId="7A3DA291" w:rsidR="00076156" w:rsidRPr="00525408" w:rsidRDefault="00076156" w:rsidP="00076156">
      <w:pPr>
        <w:spacing w:line="360" w:lineRule="auto"/>
        <w:jc w:val="center"/>
        <w:rPr>
          <w:b/>
          <w:bCs/>
          <w:szCs w:val="24"/>
          <w:lang w:val="hr-HR"/>
        </w:rPr>
      </w:pPr>
      <w:r w:rsidRPr="00525408">
        <w:rPr>
          <w:b/>
          <w:bCs/>
          <w:szCs w:val="24"/>
          <w:lang w:val="hr-HR"/>
        </w:rPr>
        <w:t xml:space="preserve">Članak </w:t>
      </w:r>
      <w:r w:rsidR="00153494">
        <w:rPr>
          <w:b/>
          <w:bCs/>
          <w:szCs w:val="24"/>
          <w:lang w:val="hr-HR"/>
        </w:rPr>
        <w:t>9</w:t>
      </w:r>
      <w:r w:rsidR="00371901">
        <w:rPr>
          <w:b/>
          <w:bCs/>
          <w:szCs w:val="24"/>
          <w:lang w:val="hr-HR"/>
        </w:rPr>
        <w:t>1</w:t>
      </w:r>
      <w:r w:rsidRPr="00525408">
        <w:rPr>
          <w:b/>
          <w:bCs/>
          <w:szCs w:val="24"/>
          <w:lang w:val="hr-HR"/>
        </w:rPr>
        <w:t>.</w:t>
      </w:r>
    </w:p>
    <w:p w14:paraId="157C2C38" w14:textId="77777777" w:rsidR="00076156" w:rsidRDefault="00076156" w:rsidP="00076156">
      <w:pPr>
        <w:spacing w:line="360" w:lineRule="auto"/>
        <w:jc w:val="both"/>
        <w:rPr>
          <w:bCs/>
          <w:szCs w:val="24"/>
          <w:lang w:val="hr-HR"/>
        </w:rPr>
      </w:pPr>
      <w:r w:rsidRPr="00006AF4">
        <w:rPr>
          <w:bCs/>
          <w:szCs w:val="24"/>
          <w:lang w:val="hr-HR"/>
        </w:rPr>
        <w:t xml:space="preserve"> </w:t>
      </w:r>
    </w:p>
    <w:p w14:paraId="57B9304B" w14:textId="5686BDDD" w:rsidR="00076156" w:rsidRPr="00006AF4" w:rsidRDefault="00076156" w:rsidP="00371901">
      <w:pPr>
        <w:spacing w:line="360" w:lineRule="auto"/>
        <w:jc w:val="both"/>
        <w:rPr>
          <w:bCs/>
          <w:szCs w:val="24"/>
          <w:lang w:val="hr-HR"/>
        </w:rPr>
      </w:pPr>
      <w:r w:rsidRPr="00006AF4">
        <w:rPr>
          <w:bCs/>
          <w:szCs w:val="24"/>
          <w:lang w:val="hr-HR"/>
        </w:rPr>
        <w:t xml:space="preserve">U prostorima </w:t>
      </w:r>
      <w:r w:rsidR="0022573C">
        <w:rPr>
          <w:bCs/>
          <w:szCs w:val="24"/>
          <w:lang w:val="hr-HR"/>
        </w:rPr>
        <w:t>Ustanove</w:t>
      </w:r>
      <w:r w:rsidRPr="00006AF4">
        <w:rPr>
          <w:bCs/>
          <w:szCs w:val="24"/>
          <w:lang w:val="hr-HR"/>
        </w:rPr>
        <w:t xml:space="preserve"> </w:t>
      </w:r>
      <w:r w:rsidR="0022573C">
        <w:rPr>
          <w:bCs/>
          <w:szCs w:val="24"/>
          <w:lang w:val="hr-HR"/>
        </w:rPr>
        <w:t xml:space="preserve">su stalno prisutni radnici te </w:t>
      </w:r>
      <w:r w:rsidRPr="00006AF4">
        <w:rPr>
          <w:bCs/>
          <w:szCs w:val="24"/>
          <w:lang w:val="hr-HR"/>
        </w:rPr>
        <w:t>motrenje u slučaju požara obavljaju u sklopu svojih radnih z</w:t>
      </w:r>
      <w:r>
        <w:rPr>
          <w:bCs/>
          <w:szCs w:val="24"/>
          <w:lang w:val="hr-HR"/>
        </w:rPr>
        <w:t xml:space="preserve">adataka u svom djelokrugu rada. </w:t>
      </w:r>
    </w:p>
    <w:p w14:paraId="767E7FD0" w14:textId="77777777" w:rsidR="00076156" w:rsidRDefault="00076156" w:rsidP="00076156">
      <w:pPr>
        <w:spacing w:line="360" w:lineRule="auto"/>
        <w:jc w:val="both"/>
        <w:rPr>
          <w:b/>
          <w:bCs/>
          <w:szCs w:val="24"/>
          <w:lang w:val="hr-HR"/>
        </w:rPr>
      </w:pPr>
    </w:p>
    <w:p w14:paraId="6DFA5535" w14:textId="77777777" w:rsidR="00076156" w:rsidRPr="00525408" w:rsidRDefault="00076156" w:rsidP="00076156">
      <w:pPr>
        <w:spacing w:line="360" w:lineRule="auto"/>
        <w:jc w:val="both"/>
        <w:rPr>
          <w:b/>
          <w:bCs/>
          <w:szCs w:val="24"/>
          <w:lang w:val="hr-HR"/>
        </w:rPr>
      </w:pPr>
      <w:r w:rsidRPr="00525408">
        <w:rPr>
          <w:b/>
          <w:bCs/>
          <w:szCs w:val="24"/>
          <w:lang w:val="hr-HR"/>
        </w:rPr>
        <w:t xml:space="preserve">Javljanje </w:t>
      </w:r>
    </w:p>
    <w:p w14:paraId="37A3BBD4" w14:textId="783823F7" w:rsidR="00076156" w:rsidRPr="00525408" w:rsidRDefault="00076156" w:rsidP="00076156">
      <w:pPr>
        <w:spacing w:line="360" w:lineRule="auto"/>
        <w:jc w:val="center"/>
        <w:rPr>
          <w:b/>
          <w:bCs/>
          <w:szCs w:val="24"/>
          <w:lang w:val="hr-HR"/>
        </w:rPr>
      </w:pPr>
      <w:r w:rsidRPr="00525408">
        <w:rPr>
          <w:b/>
          <w:bCs/>
          <w:szCs w:val="24"/>
          <w:lang w:val="hr-HR"/>
        </w:rPr>
        <w:t xml:space="preserve">Članak </w:t>
      </w:r>
      <w:r w:rsidR="00153494">
        <w:rPr>
          <w:b/>
          <w:bCs/>
          <w:szCs w:val="24"/>
          <w:lang w:val="hr-HR"/>
        </w:rPr>
        <w:t>9</w:t>
      </w:r>
      <w:r w:rsidR="00371901">
        <w:rPr>
          <w:b/>
          <w:bCs/>
          <w:szCs w:val="24"/>
          <w:lang w:val="hr-HR"/>
        </w:rPr>
        <w:t>2</w:t>
      </w:r>
      <w:r w:rsidRPr="00525408">
        <w:rPr>
          <w:b/>
          <w:bCs/>
          <w:szCs w:val="24"/>
          <w:lang w:val="hr-HR"/>
        </w:rPr>
        <w:t>.</w:t>
      </w:r>
    </w:p>
    <w:p w14:paraId="1F698B4F" w14:textId="77777777" w:rsidR="00076156" w:rsidRPr="00006AF4" w:rsidRDefault="00076156" w:rsidP="00076156">
      <w:pPr>
        <w:spacing w:line="360" w:lineRule="auto"/>
        <w:jc w:val="both"/>
        <w:rPr>
          <w:bCs/>
          <w:szCs w:val="24"/>
          <w:lang w:val="hr-HR"/>
        </w:rPr>
      </w:pPr>
      <w:r w:rsidRPr="00006AF4">
        <w:rPr>
          <w:bCs/>
          <w:szCs w:val="24"/>
          <w:lang w:val="hr-HR"/>
        </w:rPr>
        <w:t xml:space="preserve"> </w:t>
      </w:r>
    </w:p>
    <w:p w14:paraId="2F1220A1" w14:textId="1455BB87" w:rsidR="00076156" w:rsidRPr="00006AF4" w:rsidRDefault="00076156" w:rsidP="00076156">
      <w:pPr>
        <w:spacing w:line="360" w:lineRule="auto"/>
        <w:jc w:val="both"/>
        <w:rPr>
          <w:bCs/>
          <w:szCs w:val="24"/>
          <w:lang w:val="hr-HR"/>
        </w:rPr>
      </w:pPr>
      <w:r w:rsidRPr="00006AF4">
        <w:rPr>
          <w:bCs/>
          <w:szCs w:val="24"/>
          <w:lang w:val="hr-HR"/>
        </w:rPr>
        <w:t xml:space="preserve">Svaki djelatnik </w:t>
      </w:r>
      <w:r w:rsidR="0022573C">
        <w:rPr>
          <w:bCs/>
          <w:szCs w:val="24"/>
          <w:lang w:val="hr-HR"/>
        </w:rPr>
        <w:t>Ustanove</w:t>
      </w:r>
      <w:r w:rsidRPr="00006AF4">
        <w:rPr>
          <w:bCs/>
          <w:szCs w:val="24"/>
          <w:lang w:val="hr-HR"/>
        </w:rPr>
        <w:t xml:space="preserve"> koji primijeti da je buknuo požar na objektu ili u neposrednoj blizini objekata </w:t>
      </w:r>
      <w:r w:rsidR="0022573C">
        <w:rPr>
          <w:bCs/>
          <w:szCs w:val="24"/>
          <w:lang w:val="hr-HR"/>
        </w:rPr>
        <w:t>Ustanove</w:t>
      </w:r>
      <w:r w:rsidRPr="00006AF4">
        <w:rPr>
          <w:bCs/>
          <w:szCs w:val="24"/>
          <w:lang w:val="hr-HR"/>
        </w:rPr>
        <w:t xml:space="preserve"> ili primijeti takvo stanje koje bi moglo izazvati požar, dužan je bez odgode i bez obzira na veličinu požara</w:t>
      </w:r>
      <w:r>
        <w:rPr>
          <w:bCs/>
          <w:szCs w:val="24"/>
          <w:lang w:val="hr-HR"/>
        </w:rPr>
        <w:t xml:space="preserve"> </w:t>
      </w:r>
      <w:r w:rsidRPr="00006AF4">
        <w:rPr>
          <w:bCs/>
          <w:szCs w:val="24"/>
          <w:lang w:val="hr-HR"/>
        </w:rPr>
        <w:t>odmah telefonom ili na bilo koji drugi način o tome obavijestiti profesionalnu vatrogasnu postrojbu na broj telefona</w:t>
      </w:r>
      <w:r>
        <w:rPr>
          <w:bCs/>
          <w:szCs w:val="24"/>
          <w:lang w:val="hr-HR"/>
        </w:rPr>
        <w:t xml:space="preserve"> 1</w:t>
      </w:r>
      <w:r w:rsidRPr="00006AF4">
        <w:rPr>
          <w:bCs/>
          <w:szCs w:val="24"/>
          <w:lang w:val="hr-HR"/>
        </w:rPr>
        <w:t xml:space="preserve">93 ili Državnu upravu za zaštitu i spašavanje na broj telefona 112. </w:t>
      </w:r>
    </w:p>
    <w:p w14:paraId="657A8C8A" w14:textId="77777777" w:rsidR="00076156" w:rsidRPr="00525408" w:rsidRDefault="00076156" w:rsidP="00076156">
      <w:pPr>
        <w:spacing w:line="360" w:lineRule="auto"/>
        <w:jc w:val="center"/>
        <w:rPr>
          <w:b/>
          <w:bCs/>
          <w:szCs w:val="24"/>
          <w:lang w:val="hr-HR"/>
        </w:rPr>
      </w:pPr>
    </w:p>
    <w:p w14:paraId="1F1F131F" w14:textId="77777777" w:rsidR="00076156" w:rsidRPr="009C6E85" w:rsidRDefault="00076156" w:rsidP="00076156">
      <w:pPr>
        <w:spacing w:line="360" w:lineRule="auto"/>
        <w:jc w:val="both"/>
        <w:rPr>
          <w:b/>
          <w:bCs/>
          <w:szCs w:val="24"/>
          <w:lang w:val="hr-HR"/>
        </w:rPr>
      </w:pPr>
      <w:r>
        <w:rPr>
          <w:b/>
          <w:bCs/>
          <w:szCs w:val="24"/>
          <w:lang w:val="hr-HR"/>
        </w:rPr>
        <w:t>Uzbu</w:t>
      </w:r>
      <w:r w:rsidRPr="009C6E85">
        <w:rPr>
          <w:b/>
          <w:bCs/>
          <w:szCs w:val="24"/>
          <w:lang w:val="hr-HR"/>
        </w:rPr>
        <w:t xml:space="preserve">njivanje </w:t>
      </w:r>
    </w:p>
    <w:p w14:paraId="1F62DAAB" w14:textId="77777777" w:rsidR="00153494" w:rsidRDefault="00153494" w:rsidP="00076156">
      <w:pPr>
        <w:spacing w:line="360" w:lineRule="auto"/>
        <w:jc w:val="center"/>
        <w:rPr>
          <w:b/>
          <w:bCs/>
          <w:szCs w:val="24"/>
          <w:lang w:val="hr-HR"/>
        </w:rPr>
      </w:pPr>
    </w:p>
    <w:p w14:paraId="74F82E70" w14:textId="0D81CCA8" w:rsidR="00076156" w:rsidRDefault="00076156" w:rsidP="00076156">
      <w:pPr>
        <w:spacing w:line="360" w:lineRule="auto"/>
        <w:jc w:val="center"/>
        <w:rPr>
          <w:b/>
          <w:bCs/>
          <w:szCs w:val="24"/>
          <w:lang w:val="hr-HR"/>
        </w:rPr>
      </w:pPr>
      <w:r w:rsidRPr="009C6E85">
        <w:rPr>
          <w:b/>
          <w:bCs/>
          <w:szCs w:val="24"/>
          <w:lang w:val="hr-HR"/>
        </w:rPr>
        <w:t xml:space="preserve">Članak </w:t>
      </w:r>
      <w:r w:rsidR="00153494">
        <w:rPr>
          <w:b/>
          <w:bCs/>
          <w:szCs w:val="24"/>
          <w:lang w:val="hr-HR"/>
        </w:rPr>
        <w:t>9</w:t>
      </w:r>
      <w:r w:rsidR="00604E9B">
        <w:rPr>
          <w:b/>
          <w:bCs/>
          <w:szCs w:val="24"/>
          <w:lang w:val="hr-HR"/>
        </w:rPr>
        <w:t>3</w:t>
      </w:r>
      <w:r w:rsidRPr="009C6E85">
        <w:rPr>
          <w:b/>
          <w:bCs/>
          <w:szCs w:val="24"/>
          <w:lang w:val="hr-HR"/>
        </w:rPr>
        <w:t>.</w:t>
      </w:r>
    </w:p>
    <w:p w14:paraId="702756C6" w14:textId="77777777" w:rsidR="00153494" w:rsidRPr="009C6E85" w:rsidRDefault="00153494" w:rsidP="00076156">
      <w:pPr>
        <w:spacing w:line="360" w:lineRule="auto"/>
        <w:jc w:val="center"/>
        <w:rPr>
          <w:b/>
          <w:bCs/>
          <w:szCs w:val="24"/>
          <w:lang w:val="hr-HR"/>
        </w:rPr>
      </w:pPr>
    </w:p>
    <w:p w14:paraId="701A66FC" w14:textId="77777777" w:rsidR="00076156" w:rsidRPr="00006AF4" w:rsidRDefault="00076156" w:rsidP="00076156">
      <w:pPr>
        <w:spacing w:line="360" w:lineRule="auto"/>
        <w:jc w:val="both"/>
        <w:rPr>
          <w:bCs/>
          <w:szCs w:val="24"/>
          <w:lang w:val="hr-HR"/>
        </w:rPr>
      </w:pPr>
      <w:r w:rsidRPr="00006AF4">
        <w:rPr>
          <w:bCs/>
          <w:szCs w:val="24"/>
          <w:lang w:val="hr-HR"/>
        </w:rPr>
        <w:t xml:space="preserve">Radnici i drugo osoblje koje se zateče u prostoriji u kojoj je planuo požar dužni su bez panike napustiti prostoriju. </w:t>
      </w:r>
    </w:p>
    <w:p w14:paraId="20AE8ED8" w14:textId="073F5001" w:rsidR="00076156" w:rsidRPr="00006AF4" w:rsidRDefault="00076156" w:rsidP="00076156">
      <w:pPr>
        <w:spacing w:line="360" w:lineRule="auto"/>
        <w:jc w:val="both"/>
        <w:rPr>
          <w:bCs/>
          <w:szCs w:val="24"/>
          <w:lang w:val="hr-HR"/>
        </w:rPr>
      </w:pPr>
      <w:r w:rsidRPr="00006AF4">
        <w:rPr>
          <w:bCs/>
          <w:szCs w:val="24"/>
          <w:lang w:val="hr-HR"/>
        </w:rPr>
        <w:t xml:space="preserve">Napuštanje prostorije mora biti u roku označenom na ploči upozorenja i ne smije biti duže od 30 sekundi. </w:t>
      </w:r>
    </w:p>
    <w:p w14:paraId="45CD1013" w14:textId="4A29FB78" w:rsidR="00604E9B" w:rsidRDefault="006A3DCC" w:rsidP="0075139F">
      <w:pPr>
        <w:spacing w:line="360" w:lineRule="auto"/>
        <w:jc w:val="both"/>
        <w:rPr>
          <w:bCs/>
          <w:szCs w:val="24"/>
          <w:lang w:val="hr-HR"/>
        </w:rPr>
      </w:pPr>
      <w:r>
        <w:rPr>
          <w:bCs/>
          <w:szCs w:val="24"/>
          <w:lang w:val="hr-HR"/>
        </w:rPr>
        <w:t xml:space="preserve"> </w:t>
      </w:r>
    </w:p>
    <w:p w14:paraId="295DAE05" w14:textId="6856B678" w:rsidR="00076156" w:rsidRPr="009C6E85" w:rsidRDefault="00076156" w:rsidP="00076156">
      <w:pPr>
        <w:spacing w:line="360" w:lineRule="auto"/>
        <w:jc w:val="center"/>
        <w:rPr>
          <w:b/>
          <w:bCs/>
          <w:szCs w:val="24"/>
          <w:lang w:val="hr-HR"/>
        </w:rPr>
      </w:pPr>
      <w:r w:rsidRPr="009C6E85">
        <w:rPr>
          <w:b/>
          <w:bCs/>
          <w:szCs w:val="24"/>
          <w:lang w:val="hr-HR"/>
        </w:rPr>
        <w:t xml:space="preserve">Članak </w:t>
      </w:r>
      <w:r>
        <w:rPr>
          <w:b/>
          <w:bCs/>
          <w:szCs w:val="24"/>
          <w:lang w:val="hr-HR"/>
        </w:rPr>
        <w:t>9</w:t>
      </w:r>
      <w:r w:rsidR="00604E9B">
        <w:rPr>
          <w:b/>
          <w:bCs/>
          <w:szCs w:val="24"/>
          <w:lang w:val="hr-HR"/>
        </w:rPr>
        <w:t>4</w:t>
      </w:r>
      <w:r w:rsidRPr="009C6E85">
        <w:rPr>
          <w:b/>
          <w:bCs/>
          <w:szCs w:val="24"/>
          <w:lang w:val="hr-HR"/>
        </w:rPr>
        <w:t>.</w:t>
      </w:r>
    </w:p>
    <w:p w14:paraId="09E9CF22" w14:textId="3F92427F" w:rsidR="00076156" w:rsidRPr="00006AF4" w:rsidRDefault="00076156" w:rsidP="00076156">
      <w:pPr>
        <w:spacing w:line="360" w:lineRule="auto"/>
        <w:jc w:val="both"/>
        <w:rPr>
          <w:bCs/>
          <w:szCs w:val="24"/>
          <w:lang w:val="hr-HR"/>
        </w:rPr>
      </w:pPr>
      <w:r w:rsidRPr="00006AF4">
        <w:rPr>
          <w:bCs/>
          <w:szCs w:val="24"/>
          <w:lang w:val="hr-HR"/>
        </w:rPr>
        <w:t>Prostoriju iz prethodnog članka zadnj</w:t>
      </w:r>
      <w:r w:rsidR="00153494">
        <w:rPr>
          <w:bCs/>
          <w:szCs w:val="24"/>
          <w:lang w:val="hr-HR"/>
        </w:rPr>
        <w:t>a</w:t>
      </w:r>
      <w:r w:rsidRPr="00006AF4">
        <w:rPr>
          <w:bCs/>
          <w:szCs w:val="24"/>
          <w:lang w:val="hr-HR"/>
        </w:rPr>
        <w:t xml:space="preserve"> napušta </w:t>
      </w:r>
      <w:r>
        <w:rPr>
          <w:bCs/>
          <w:szCs w:val="24"/>
          <w:lang w:val="hr-HR"/>
        </w:rPr>
        <w:t>odgovorna osoba za zaštitu od požara</w:t>
      </w:r>
      <w:r w:rsidRPr="00006AF4">
        <w:rPr>
          <w:bCs/>
          <w:szCs w:val="24"/>
          <w:lang w:val="hr-HR"/>
        </w:rPr>
        <w:t xml:space="preserve">. </w:t>
      </w:r>
    </w:p>
    <w:p w14:paraId="69BC129B" w14:textId="77777777" w:rsidR="00076156" w:rsidRPr="00006AF4" w:rsidRDefault="00076156" w:rsidP="00076156">
      <w:pPr>
        <w:spacing w:line="360" w:lineRule="auto"/>
        <w:jc w:val="both"/>
        <w:rPr>
          <w:bCs/>
          <w:szCs w:val="24"/>
          <w:lang w:val="hr-HR"/>
        </w:rPr>
      </w:pPr>
      <w:r w:rsidRPr="00006AF4">
        <w:rPr>
          <w:bCs/>
          <w:szCs w:val="24"/>
          <w:lang w:val="hr-HR"/>
        </w:rPr>
        <w:t xml:space="preserve">Osoba koja zadnja napušta prostoriju dužna je zatvoriti sve otvore uključujući prozore i vrata te prekinuti ventilacijski sustav na glavnoj sklopki razvodnog ormara i isključiti električnu struju. </w:t>
      </w:r>
    </w:p>
    <w:p w14:paraId="6F22BA8B" w14:textId="77777777" w:rsidR="00076156" w:rsidRPr="00006AF4" w:rsidRDefault="00076156" w:rsidP="00076156">
      <w:pPr>
        <w:spacing w:line="360" w:lineRule="auto"/>
        <w:jc w:val="both"/>
        <w:rPr>
          <w:bCs/>
          <w:szCs w:val="24"/>
          <w:lang w:val="hr-HR"/>
        </w:rPr>
      </w:pPr>
    </w:p>
    <w:p w14:paraId="225B5877" w14:textId="77777777" w:rsidR="00076156" w:rsidRDefault="00076156" w:rsidP="00076156">
      <w:pPr>
        <w:spacing w:line="360" w:lineRule="auto"/>
        <w:jc w:val="both"/>
        <w:rPr>
          <w:bCs/>
          <w:szCs w:val="24"/>
          <w:lang w:val="hr-HR"/>
        </w:rPr>
      </w:pPr>
    </w:p>
    <w:p w14:paraId="445EAF9E" w14:textId="77777777" w:rsidR="00604E9B" w:rsidRDefault="00604E9B">
      <w:pPr>
        <w:overflowPunct/>
        <w:autoSpaceDE/>
        <w:autoSpaceDN/>
        <w:adjustRightInd/>
        <w:spacing w:after="160" w:line="259" w:lineRule="auto"/>
        <w:textAlignment w:val="auto"/>
        <w:rPr>
          <w:b/>
          <w:bCs/>
          <w:sz w:val="28"/>
          <w:szCs w:val="28"/>
          <w:lang w:val="hr-HR"/>
        </w:rPr>
      </w:pPr>
      <w:r>
        <w:rPr>
          <w:b/>
          <w:bCs/>
          <w:sz w:val="28"/>
          <w:szCs w:val="28"/>
          <w:lang w:val="hr-HR"/>
        </w:rPr>
        <w:br w:type="page"/>
      </w:r>
    </w:p>
    <w:p w14:paraId="255D8B59" w14:textId="61A2FA06" w:rsidR="00076156" w:rsidRPr="0028414C" w:rsidRDefault="00076156" w:rsidP="00076156">
      <w:pPr>
        <w:spacing w:line="360" w:lineRule="auto"/>
        <w:jc w:val="both"/>
        <w:rPr>
          <w:b/>
          <w:bCs/>
          <w:sz w:val="28"/>
          <w:szCs w:val="28"/>
          <w:lang w:val="hr-HR"/>
        </w:rPr>
      </w:pPr>
      <w:r w:rsidRPr="0028414C">
        <w:rPr>
          <w:b/>
          <w:bCs/>
          <w:sz w:val="28"/>
          <w:szCs w:val="28"/>
          <w:lang w:val="hr-HR"/>
        </w:rPr>
        <w:lastRenderedPageBreak/>
        <w:t>XI</w:t>
      </w:r>
      <w:r w:rsidR="0028414C" w:rsidRPr="0028414C">
        <w:rPr>
          <w:b/>
          <w:bCs/>
          <w:sz w:val="28"/>
          <w:szCs w:val="28"/>
          <w:lang w:val="hr-HR"/>
        </w:rPr>
        <w:t>II</w:t>
      </w:r>
      <w:r w:rsidRPr="0028414C">
        <w:rPr>
          <w:b/>
          <w:bCs/>
          <w:sz w:val="28"/>
          <w:szCs w:val="28"/>
          <w:lang w:val="hr-HR"/>
        </w:rPr>
        <w:t xml:space="preserve">. POSTUPANJE DJELATNIKA U SLUČAJU NASTANKA POŽARA </w:t>
      </w:r>
    </w:p>
    <w:p w14:paraId="10B79F11" w14:textId="014AD3CE" w:rsidR="00076156" w:rsidRPr="00006AF4" w:rsidRDefault="006A3DCC" w:rsidP="00076156">
      <w:pPr>
        <w:spacing w:line="360" w:lineRule="auto"/>
        <w:jc w:val="both"/>
        <w:rPr>
          <w:bCs/>
          <w:szCs w:val="24"/>
          <w:lang w:val="hr-HR"/>
        </w:rPr>
      </w:pPr>
      <w:r>
        <w:rPr>
          <w:bCs/>
          <w:szCs w:val="24"/>
          <w:lang w:val="hr-HR"/>
        </w:rPr>
        <w:t xml:space="preserve"> </w:t>
      </w:r>
    </w:p>
    <w:p w14:paraId="6F5DF875" w14:textId="0743469E" w:rsidR="00076156" w:rsidRDefault="00076156" w:rsidP="00076156">
      <w:pPr>
        <w:spacing w:line="360" w:lineRule="auto"/>
        <w:jc w:val="center"/>
        <w:rPr>
          <w:b/>
          <w:bCs/>
          <w:szCs w:val="24"/>
          <w:lang w:val="hr-HR"/>
        </w:rPr>
      </w:pPr>
      <w:r w:rsidRPr="009C6E85">
        <w:rPr>
          <w:b/>
          <w:bCs/>
          <w:szCs w:val="24"/>
          <w:lang w:val="hr-HR"/>
        </w:rPr>
        <w:t xml:space="preserve">Članak </w:t>
      </w:r>
      <w:r>
        <w:rPr>
          <w:b/>
          <w:bCs/>
          <w:szCs w:val="24"/>
          <w:lang w:val="hr-HR"/>
        </w:rPr>
        <w:t>9</w:t>
      </w:r>
      <w:r w:rsidR="00604E9B">
        <w:rPr>
          <w:b/>
          <w:bCs/>
          <w:szCs w:val="24"/>
          <w:lang w:val="hr-HR"/>
        </w:rPr>
        <w:t>5</w:t>
      </w:r>
      <w:r w:rsidRPr="009C6E85">
        <w:rPr>
          <w:b/>
          <w:bCs/>
          <w:szCs w:val="24"/>
          <w:lang w:val="hr-HR"/>
        </w:rPr>
        <w:t>.</w:t>
      </w:r>
    </w:p>
    <w:p w14:paraId="5FB40705" w14:textId="77777777" w:rsidR="0028414C" w:rsidRPr="009C6E85" w:rsidRDefault="0028414C" w:rsidP="00076156">
      <w:pPr>
        <w:spacing w:line="360" w:lineRule="auto"/>
        <w:jc w:val="center"/>
        <w:rPr>
          <w:b/>
          <w:bCs/>
          <w:szCs w:val="24"/>
          <w:lang w:val="hr-HR"/>
        </w:rPr>
      </w:pPr>
    </w:p>
    <w:p w14:paraId="0311A3EF" w14:textId="77777777" w:rsidR="00076156" w:rsidRPr="00006AF4" w:rsidRDefault="00076156" w:rsidP="00076156">
      <w:pPr>
        <w:spacing w:line="360" w:lineRule="auto"/>
        <w:jc w:val="both"/>
        <w:rPr>
          <w:bCs/>
          <w:szCs w:val="24"/>
          <w:lang w:val="hr-HR"/>
        </w:rPr>
      </w:pPr>
      <w:r w:rsidRPr="00006AF4">
        <w:rPr>
          <w:bCs/>
          <w:szCs w:val="24"/>
          <w:lang w:val="hr-HR"/>
        </w:rPr>
        <w:t xml:space="preserve">Svaki djelatnik koji prvi primijeti neposrednu opasnost za nastanak požara ili prvi primijeti požar, dužan je odmah otkloniti opasnost, odnosno ugasiti požar, ako to može bez opasnosti za sebe ili druge osobe. </w:t>
      </w:r>
    </w:p>
    <w:p w14:paraId="3835E508" w14:textId="3AF8BDCB" w:rsidR="00076156" w:rsidRPr="00006AF4" w:rsidRDefault="00076156" w:rsidP="00076156">
      <w:pPr>
        <w:spacing w:line="360" w:lineRule="auto"/>
        <w:jc w:val="both"/>
        <w:rPr>
          <w:bCs/>
          <w:szCs w:val="24"/>
          <w:lang w:val="hr-HR"/>
        </w:rPr>
      </w:pPr>
      <w:r w:rsidRPr="00006AF4">
        <w:rPr>
          <w:bCs/>
          <w:szCs w:val="24"/>
          <w:lang w:val="hr-HR"/>
        </w:rPr>
        <w:t xml:space="preserve">Ako djelatnik to ne može učiniti sam, dužan je odmah obavijestiti ostale djelatnike, profesionalnu vatrogasnu postrojbu br. tel. </w:t>
      </w:r>
      <w:r>
        <w:rPr>
          <w:bCs/>
          <w:szCs w:val="24"/>
          <w:lang w:val="hr-HR"/>
        </w:rPr>
        <w:t>1</w:t>
      </w:r>
      <w:r w:rsidRPr="00006AF4">
        <w:rPr>
          <w:bCs/>
          <w:szCs w:val="24"/>
          <w:lang w:val="hr-HR"/>
        </w:rPr>
        <w:t xml:space="preserve">93 ili Državnu upravu za zaštitu i spašavanje tel. 112. </w:t>
      </w:r>
    </w:p>
    <w:p w14:paraId="06A02AA4" w14:textId="77777777" w:rsidR="00076156" w:rsidRDefault="00076156" w:rsidP="00076156">
      <w:pPr>
        <w:spacing w:line="360" w:lineRule="auto"/>
        <w:jc w:val="center"/>
        <w:rPr>
          <w:b/>
          <w:bCs/>
          <w:szCs w:val="24"/>
          <w:lang w:val="hr-HR"/>
        </w:rPr>
      </w:pPr>
    </w:p>
    <w:p w14:paraId="49909B09" w14:textId="56540BAD" w:rsidR="00076156" w:rsidRDefault="00076156" w:rsidP="00076156">
      <w:pPr>
        <w:spacing w:line="360" w:lineRule="auto"/>
        <w:jc w:val="center"/>
        <w:rPr>
          <w:b/>
          <w:bCs/>
          <w:szCs w:val="24"/>
          <w:lang w:val="hr-HR"/>
        </w:rPr>
      </w:pPr>
      <w:r w:rsidRPr="009C6E85">
        <w:rPr>
          <w:b/>
          <w:bCs/>
          <w:szCs w:val="24"/>
          <w:lang w:val="hr-HR"/>
        </w:rPr>
        <w:t xml:space="preserve">Članak </w:t>
      </w:r>
      <w:r>
        <w:rPr>
          <w:b/>
          <w:bCs/>
          <w:szCs w:val="24"/>
          <w:lang w:val="hr-HR"/>
        </w:rPr>
        <w:t>9</w:t>
      </w:r>
      <w:r w:rsidR="00604E9B">
        <w:rPr>
          <w:b/>
          <w:bCs/>
          <w:szCs w:val="24"/>
          <w:lang w:val="hr-HR"/>
        </w:rPr>
        <w:t>6</w:t>
      </w:r>
      <w:r w:rsidRPr="009C6E85">
        <w:rPr>
          <w:b/>
          <w:bCs/>
          <w:szCs w:val="24"/>
          <w:lang w:val="hr-HR"/>
        </w:rPr>
        <w:t>.</w:t>
      </w:r>
    </w:p>
    <w:p w14:paraId="6EC1A16C" w14:textId="77777777" w:rsidR="0028414C" w:rsidRPr="009C6E85" w:rsidRDefault="0028414C" w:rsidP="00076156">
      <w:pPr>
        <w:spacing w:line="360" w:lineRule="auto"/>
        <w:jc w:val="center"/>
        <w:rPr>
          <w:b/>
          <w:bCs/>
          <w:szCs w:val="24"/>
          <w:lang w:val="hr-HR"/>
        </w:rPr>
      </w:pPr>
    </w:p>
    <w:p w14:paraId="36F4C4A0" w14:textId="21B7B160" w:rsidR="00076156" w:rsidRPr="00006AF4" w:rsidRDefault="00076156" w:rsidP="00076156">
      <w:pPr>
        <w:spacing w:line="360" w:lineRule="auto"/>
        <w:jc w:val="both"/>
        <w:rPr>
          <w:bCs/>
          <w:szCs w:val="24"/>
          <w:lang w:val="hr-HR"/>
        </w:rPr>
      </w:pPr>
      <w:r w:rsidRPr="00006AF4">
        <w:rPr>
          <w:bCs/>
          <w:szCs w:val="24"/>
          <w:lang w:val="hr-HR"/>
        </w:rPr>
        <w:t>Prije napuštanja radnih prostorija i početka gašenja požara svaki djelatnik na svom radnom mjestu mora:</w:t>
      </w:r>
      <w:r w:rsidR="006A3DCC">
        <w:rPr>
          <w:bCs/>
          <w:szCs w:val="24"/>
          <w:lang w:val="hr-HR"/>
        </w:rPr>
        <w:t xml:space="preserve"> </w:t>
      </w:r>
    </w:p>
    <w:p w14:paraId="67280989"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pravodobno procijeniti pravac i brzinu širenja požara, </w:t>
      </w:r>
    </w:p>
    <w:p w14:paraId="0602BDB1"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isključiti električnu struju, </w:t>
      </w:r>
    </w:p>
    <w:p w14:paraId="3233D883"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zatvoriti dotok gorive tvari ako se radi o zapaljivim tekućinama ili plinovima, </w:t>
      </w:r>
    </w:p>
    <w:p w14:paraId="0A05EFB0"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organizirano izvesti sve osobe iz prostora ugroženog požarom, </w:t>
      </w:r>
    </w:p>
    <w:p w14:paraId="20C8DB1A"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spriječiti nastanak panike prilikom izlaska iz radnih prostora, </w:t>
      </w:r>
    </w:p>
    <w:p w14:paraId="548A35B5"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izvesti na slobodan prostor sva motorna vozila. </w:t>
      </w:r>
    </w:p>
    <w:p w14:paraId="0B1E65B2" w14:textId="50EAB676" w:rsidR="0028414C" w:rsidRDefault="00076156" w:rsidP="00EF0A4E">
      <w:pPr>
        <w:spacing w:line="360" w:lineRule="auto"/>
        <w:jc w:val="both"/>
        <w:rPr>
          <w:b/>
          <w:bCs/>
          <w:szCs w:val="24"/>
          <w:lang w:val="hr-HR"/>
        </w:rPr>
      </w:pPr>
      <w:r w:rsidRPr="00006AF4">
        <w:rPr>
          <w:bCs/>
          <w:szCs w:val="24"/>
          <w:lang w:val="hr-HR"/>
        </w:rPr>
        <w:t xml:space="preserve"> </w:t>
      </w:r>
    </w:p>
    <w:p w14:paraId="5D773D0D" w14:textId="45746350" w:rsidR="00076156" w:rsidRDefault="00076156" w:rsidP="00076156">
      <w:pPr>
        <w:spacing w:line="360" w:lineRule="auto"/>
        <w:jc w:val="center"/>
        <w:rPr>
          <w:b/>
          <w:bCs/>
          <w:szCs w:val="24"/>
          <w:lang w:val="hr-HR"/>
        </w:rPr>
      </w:pPr>
      <w:r w:rsidRPr="009C6E85">
        <w:rPr>
          <w:b/>
          <w:bCs/>
          <w:szCs w:val="24"/>
          <w:lang w:val="hr-HR"/>
        </w:rPr>
        <w:t xml:space="preserve">Članak </w:t>
      </w:r>
      <w:r>
        <w:rPr>
          <w:b/>
          <w:bCs/>
          <w:szCs w:val="24"/>
          <w:lang w:val="hr-HR"/>
        </w:rPr>
        <w:t>9</w:t>
      </w:r>
      <w:r w:rsidR="00604E9B">
        <w:rPr>
          <w:b/>
          <w:bCs/>
          <w:szCs w:val="24"/>
          <w:lang w:val="hr-HR"/>
        </w:rPr>
        <w:t>7</w:t>
      </w:r>
      <w:r w:rsidRPr="009C6E85">
        <w:rPr>
          <w:b/>
          <w:bCs/>
          <w:szCs w:val="24"/>
          <w:lang w:val="hr-HR"/>
        </w:rPr>
        <w:t>.</w:t>
      </w:r>
    </w:p>
    <w:p w14:paraId="016C9BBA" w14:textId="77777777" w:rsidR="0028414C" w:rsidRPr="009C6E85" w:rsidRDefault="0028414C" w:rsidP="00076156">
      <w:pPr>
        <w:spacing w:line="360" w:lineRule="auto"/>
        <w:jc w:val="center"/>
        <w:rPr>
          <w:b/>
          <w:bCs/>
          <w:szCs w:val="24"/>
          <w:lang w:val="hr-HR"/>
        </w:rPr>
      </w:pPr>
    </w:p>
    <w:p w14:paraId="426E0885" w14:textId="1D12CD9B" w:rsidR="00076156" w:rsidRPr="00006AF4" w:rsidRDefault="00076156" w:rsidP="00076156">
      <w:pPr>
        <w:spacing w:line="360" w:lineRule="auto"/>
        <w:jc w:val="both"/>
        <w:rPr>
          <w:bCs/>
          <w:szCs w:val="24"/>
          <w:lang w:val="hr-HR"/>
        </w:rPr>
      </w:pPr>
      <w:r w:rsidRPr="00006AF4">
        <w:rPr>
          <w:bCs/>
          <w:szCs w:val="24"/>
          <w:lang w:val="hr-HR"/>
        </w:rPr>
        <w:t xml:space="preserve">Odgovorni djelatnik za zaštitu od požara čim sazna za požar, utvrđuje koje se sve mjere moraju poduzeti kod upotrebe sredstava i opreme za gašenje požara, organizacije gašenja, evakuacije i spašavanja, traženja pomoći u slučaju ozlijeđenih osoba i sl. Također preuzima vođenje akcije gašenja požara do dolaska vatrogasne postrojbe. </w:t>
      </w:r>
    </w:p>
    <w:p w14:paraId="2E7C5147" w14:textId="27E28B47" w:rsidR="00076156" w:rsidRPr="00006AF4" w:rsidRDefault="00076156" w:rsidP="00076156">
      <w:pPr>
        <w:spacing w:line="360" w:lineRule="auto"/>
        <w:jc w:val="both"/>
        <w:rPr>
          <w:bCs/>
          <w:szCs w:val="24"/>
          <w:lang w:val="hr-HR"/>
        </w:rPr>
      </w:pPr>
      <w:r w:rsidRPr="00006AF4">
        <w:rPr>
          <w:bCs/>
          <w:szCs w:val="24"/>
          <w:lang w:val="hr-HR"/>
        </w:rPr>
        <w:t xml:space="preserve">Kao voditelj akcije gašenja požara dužan je osigurati da se na mjesto požara donesu raspoloživi i odgovarajući aparati za gašenje, te druga oprema koja se može koristiti za gašenje požara. </w:t>
      </w:r>
    </w:p>
    <w:p w14:paraId="20DB919E" w14:textId="1F4E931B" w:rsidR="00076156" w:rsidRPr="00006AF4" w:rsidRDefault="00076156" w:rsidP="00076156">
      <w:pPr>
        <w:spacing w:line="360" w:lineRule="auto"/>
        <w:jc w:val="both"/>
        <w:rPr>
          <w:bCs/>
          <w:szCs w:val="24"/>
          <w:lang w:val="hr-HR"/>
        </w:rPr>
      </w:pPr>
      <w:r w:rsidRPr="00006AF4">
        <w:rPr>
          <w:bCs/>
          <w:szCs w:val="24"/>
          <w:lang w:val="hr-HR"/>
        </w:rPr>
        <w:t>Prilikom akcije gašenja požara na mjestu požara smije se nalaziti samo potreban broj radnika.</w:t>
      </w:r>
      <w:r w:rsidR="006A3DCC">
        <w:rPr>
          <w:bCs/>
          <w:szCs w:val="24"/>
          <w:lang w:val="hr-HR"/>
        </w:rPr>
        <w:t xml:space="preserve"> </w:t>
      </w:r>
    </w:p>
    <w:p w14:paraId="7766EA62" w14:textId="6CEECC32" w:rsidR="00076156" w:rsidRPr="00006AF4" w:rsidRDefault="00076156" w:rsidP="00076156">
      <w:pPr>
        <w:spacing w:line="360" w:lineRule="auto"/>
        <w:jc w:val="both"/>
        <w:rPr>
          <w:bCs/>
          <w:szCs w:val="24"/>
          <w:lang w:val="hr-HR"/>
        </w:rPr>
      </w:pPr>
      <w:r w:rsidRPr="00006AF4">
        <w:rPr>
          <w:bCs/>
          <w:szCs w:val="24"/>
          <w:lang w:val="hr-HR"/>
        </w:rPr>
        <w:lastRenderedPageBreak/>
        <w:t>Radi smanjenja št</w:t>
      </w:r>
      <w:r w:rsidR="0028414C">
        <w:rPr>
          <w:bCs/>
          <w:szCs w:val="24"/>
          <w:lang w:val="hr-HR"/>
        </w:rPr>
        <w:t xml:space="preserve">ete </w:t>
      </w:r>
      <w:r w:rsidRPr="00006AF4">
        <w:rPr>
          <w:bCs/>
          <w:szCs w:val="24"/>
          <w:lang w:val="hr-HR"/>
        </w:rPr>
        <w:t xml:space="preserve">mora se voditi briga da se izbjegne nepotrebno polijevanje vode po predmetima i inventaru, te se uklone materijali koji bi mogli biti oštećeni od širenja </w:t>
      </w:r>
    </w:p>
    <w:p w14:paraId="423AA7C4" w14:textId="343EF7E8" w:rsidR="00076156" w:rsidRDefault="00076156" w:rsidP="00076156">
      <w:pPr>
        <w:spacing w:line="360" w:lineRule="auto"/>
        <w:jc w:val="both"/>
        <w:rPr>
          <w:bCs/>
          <w:szCs w:val="24"/>
          <w:lang w:val="hr-HR"/>
        </w:rPr>
      </w:pPr>
      <w:r w:rsidRPr="00006AF4">
        <w:rPr>
          <w:bCs/>
          <w:szCs w:val="24"/>
          <w:lang w:val="hr-HR"/>
        </w:rPr>
        <w:t>požara.</w:t>
      </w:r>
      <w:r w:rsidR="006A3DCC">
        <w:rPr>
          <w:bCs/>
          <w:szCs w:val="24"/>
          <w:lang w:val="hr-HR"/>
        </w:rPr>
        <w:t xml:space="preserve"> </w:t>
      </w:r>
    </w:p>
    <w:p w14:paraId="5F42CEE9" w14:textId="77777777" w:rsidR="00076156" w:rsidRPr="00006AF4" w:rsidRDefault="00076156" w:rsidP="00076156">
      <w:pPr>
        <w:spacing w:line="360" w:lineRule="auto"/>
        <w:jc w:val="both"/>
        <w:rPr>
          <w:bCs/>
          <w:szCs w:val="24"/>
          <w:lang w:val="hr-HR"/>
        </w:rPr>
      </w:pPr>
    </w:p>
    <w:p w14:paraId="2108B024" w14:textId="7DAC75FE" w:rsidR="00076156" w:rsidRDefault="00076156" w:rsidP="00076156">
      <w:pPr>
        <w:spacing w:line="360" w:lineRule="auto"/>
        <w:jc w:val="center"/>
        <w:rPr>
          <w:b/>
          <w:bCs/>
          <w:szCs w:val="24"/>
          <w:lang w:val="hr-HR"/>
        </w:rPr>
      </w:pPr>
      <w:r w:rsidRPr="009C6E85">
        <w:rPr>
          <w:b/>
          <w:bCs/>
          <w:szCs w:val="24"/>
          <w:lang w:val="hr-HR"/>
        </w:rPr>
        <w:t xml:space="preserve">Članak </w:t>
      </w:r>
      <w:r w:rsidR="00604E9B">
        <w:rPr>
          <w:b/>
          <w:bCs/>
          <w:szCs w:val="24"/>
          <w:lang w:val="hr-HR"/>
        </w:rPr>
        <w:t>98</w:t>
      </w:r>
      <w:r w:rsidRPr="009C6E85">
        <w:rPr>
          <w:b/>
          <w:bCs/>
          <w:szCs w:val="24"/>
          <w:lang w:val="hr-HR"/>
        </w:rPr>
        <w:t>.</w:t>
      </w:r>
    </w:p>
    <w:p w14:paraId="1BA8AC25" w14:textId="77777777" w:rsidR="0028414C" w:rsidRDefault="0028414C" w:rsidP="00076156">
      <w:pPr>
        <w:spacing w:line="360" w:lineRule="auto"/>
        <w:jc w:val="both"/>
        <w:rPr>
          <w:b/>
          <w:bCs/>
          <w:szCs w:val="24"/>
          <w:lang w:val="hr-HR"/>
        </w:rPr>
      </w:pPr>
    </w:p>
    <w:p w14:paraId="655A1357" w14:textId="30E0CA47" w:rsidR="00076156" w:rsidRPr="00006AF4" w:rsidRDefault="00076156" w:rsidP="00076156">
      <w:pPr>
        <w:spacing w:line="360" w:lineRule="auto"/>
        <w:jc w:val="both"/>
        <w:rPr>
          <w:bCs/>
          <w:szCs w:val="24"/>
          <w:lang w:val="hr-HR"/>
        </w:rPr>
      </w:pPr>
      <w:r w:rsidRPr="00006AF4">
        <w:rPr>
          <w:bCs/>
          <w:szCs w:val="24"/>
          <w:lang w:val="hr-HR"/>
        </w:rPr>
        <w:t>Svi djelatnici koji se zateknu u neposrednoj blizini požara dužni su na poziv odgovorne osobe za vrijeme gašenje požara pristupiti gašenju požara i spašavanju ljudi i imovine ugrožene požarom</w:t>
      </w:r>
      <w:r>
        <w:rPr>
          <w:bCs/>
          <w:szCs w:val="24"/>
          <w:lang w:val="hr-HR"/>
        </w:rPr>
        <w:t>.</w:t>
      </w:r>
      <w:r w:rsidRPr="00006AF4">
        <w:rPr>
          <w:bCs/>
          <w:szCs w:val="24"/>
          <w:lang w:val="hr-HR"/>
        </w:rPr>
        <w:t xml:space="preserve"> </w:t>
      </w:r>
    </w:p>
    <w:p w14:paraId="4BA4EEA2" w14:textId="57C39A30" w:rsidR="00076156" w:rsidRPr="00006AF4" w:rsidRDefault="006A3DCC" w:rsidP="00076156">
      <w:pPr>
        <w:spacing w:line="360" w:lineRule="auto"/>
        <w:jc w:val="both"/>
        <w:rPr>
          <w:bCs/>
          <w:szCs w:val="24"/>
          <w:lang w:val="hr-HR"/>
        </w:rPr>
      </w:pPr>
      <w:r>
        <w:rPr>
          <w:bCs/>
          <w:szCs w:val="24"/>
          <w:lang w:val="hr-HR"/>
        </w:rPr>
        <w:t xml:space="preserve"> </w:t>
      </w:r>
    </w:p>
    <w:p w14:paraId="1163AAA0" w14:textId="1FE39A79" w:rsidR="00076156" w:rsidRDefault="00076156" w:rsidP="00076156">
      <w:pPr>
        <w:spacing w:line="360" w:lineRule="auto"/>
        <w:jc w:val="center"/>
        <w:rPr>
          <w:b/>
          <w:bCs/>
          <w:szCs w:val="24"/>
          <w:lang w:val="hr-HR"/>
        </w:rPr>
      </w:pPr>
      <w:r w:rsidRPr="009C6E85">
        <w:rPr>
          <w:b/>
          <w:bCs/>
          <w:szCs w:val="24"/>
          <w:lang w:val="hr-HR"/>
        </w:rPr>
        <w:t xml:space="preserve">Članak </w:t>
      </w:r>
      <w:r w:rsidR="00604E9B">
        <w:rPr>
          <w:b/>
          <w:bCs/>
          <w:szCs w:val="24"/>
          <w:lang w:val="hr-HR"/>
        </w:rPr>
        <w:t>99</w:t>
      </w:r>
      <w:r w:rsidRPr="009C6E85">
        <w:rPr>
          <w:b/>
          <w:bCs/>
          <w:szCs w:val="24"/>
          <w:lang w:val="hr-HR"/>
        </w:rPr>
        <w:t>.</w:t>
      </w:r>
    </w:p>
    <w:p w14:paraId="679F82BF" w14:textId="77777777" w:rsidR="0028414C" w:rsidRPr="009C6E85" w:rsidRDefault="0028414C" w:rsidP="00076156">
      <w:pPr>
        <w:spacing w:line="360" w:lineRule="auto"/>
        <w:jc w:val="center"/>
        <w:rPr>
          <w:b/>
          <w:bCs/>
          <w:szCs w:val="24"/>
          <w:lang w:val="hr-HR"/>
        </w:rPr>
      </w:pPr>
    </w:p>
    <w:p w14:paraId="7B7F91C2" w14:textId="6D67D11F" w:rsidR="00076156" w:rsidRPr="00006AF4" w:rsidRDefault="00076156" w:rsidP="00076156">
      <w:pPr>
        <w:spacing w:line="360" w:lineRule="auto"/>
        <w:jc w:val="both"/>
        <w:rPr>
          <w:bCs/>
          <w:szCs w:val="24"/>
          <w:lang w:val="hr-HR"/>
        </w:rPr>
      </w:pPr>
      <w:r w:rsidRPr="00006AF4">
        <w:rPr>
          <w:bCs/>
          <w:szCs w:val="24"/>
          <w:lang w:val="hr-HR"/>
        </w:rPr>
        <w:t xml:space="preserve">Nakon završetka akcije gašenja požara zatečena odgovorna osoba, u suradnji s voditeljem akcije gašenja profesionalne vatrogasne postrojbe dužna je: </w:t>
      </w:r>
    </w:p>
    <w:p w14:paraId="0E035482" w14:textId="059721DE"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na mjestu požara osigurati dežurstvo u potrebnom vremenskom trajanju radi sprečavanja ponovne pojave požara, </w:t>
      </w:r>
    </w:p>
    <w:p w14:paraId="30CDB7B9" w14:textId="77777777"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osigurati dežurstvo na mjestu požara do dana, ako je požar ugašen tijekom noći, </w:t>
      </w:r>
    </w:p>
    <w:p w14:paraId="38FE76E1" w14:textId="11FAEC83" w:rsidR="00076156" w:rsidRPr="00006AF4" w:rsidRDefault="00076156" w:rsidP="00076156">
      <w:pPr>
        <w:spacing w:line="360" w:lineRule="auto"/>
        <w:jc w:val="both"/>
        <w:rPr>
          <w:bCs/>
          <w:szCs w:val="24"/>
          <w:lang w:val="hr-HR"/>
        </w:rPr>
      </w:pPr>
      <w:r>
        <w:rPr>
          <w:bCs/>
          <w:szCs w:val="24"/>
          <w:lang w:val="hr-HR"/>
        </w:rPr>
        <w:t>-</w:t>
      </w:r>
      <w:r w:rsidRPr="00006AF4">
        <w:rPr>
          <w:bCs/>
          <w:szCs w:val="24"/>
          <w:lang w:val="hr-HR"/>
        </w:rPr>
        <w:t xml:space="preserve"> dežurnom tijekom dežurstva osigurati potrebnu vatrogasnu opremu i sredstva za gašenje požara. </w:t>
      </w:r>
    </w:p>
    <w:p w14:paraId="152356B4" w14:textId="2280DBE1" w:rsidR="00076156" w:rsidRPr="00006AF4" w:rsidRDefault="006A3DCC" w:rsidP="00076156">
      <w:pPr>
        <w:spacing w:line="360" w:lineRule="auto"/>
        <w:jc w:val="both"/>
        <w:rPr>
          <w:bCs/>
          <w:szCs w:val="24"/>
          <w:lang w:val="hr-HR"/>
        </w:rPr>
      </w:pPr>
      <w:r>
        <w:rPr>
          <w:bCs/>
          <w:szCs w:val="24"/>
          <w:lang w:val="hr-HR"/>
        </w:rPr>
        <w:t xml:space="preserve"> </w:t>
      </w:r>
    </w:p>
    <w:p w14:paraId="07C1FD61" w14:textId="5D6891E6" w:rsidR="00076156" w:rsidRDefault="00076156" w:rsidP="00076156">
      <w:pPr>
        <w:spacing w:line="360" w:lineRule="auto"/>
        <w:jc w:val="center"/>
        <w:rPr>
          <w:b/>
          <w:bCs/>
          <w:szCs w:val="24"/>
          <w:lang w:val="hr-HR"/>
        </w:rPr>
      </w:pPr>
      <w:r w:rsidRPr="009C6E85">
        <w:rPr>
          <w:b/>
          <w:bCs/>
          <w:szCs w:val="24"/>
          <w:lang w:val="hr-HR"/>
        </w:rPr>
        <w:t xml:space="preserve">Članak </w:t>
      </w:r>
      <w:r w:rsidR="0028414C">
        <w:rPr>
          <w:b/>
          <w:bCs/>
          <w:szCs w:val="24"/>
          <w:lang w:val="hr-HR"/>
        </w:rPr>
        <w:t>10</w:t>
      </w:r>
      <w:r w:rsidR="009E43F9">
        <w:rPr>
          <w:b/>
          <w:bCs/>
          <w:szCs w:val="24"/>
          <w:lang w:val="hr-HR"/>
        </w:rPr>
        <w:t>0</w:t>
      </w:r>
      <w:r w:rsidRPr="009C6E85">
        <w:rPr>
          <w:b/>
          <w:bCs/>
          <w:szCs w:val="24"/>
          <w:lang w:val="hr-HR"/>
        </w:rPr>
        <w:t>.</w:t>
      </w:r>
    </w:p>
    <w:p w14:paraId="63CCA69B" w14:textId="77777777" w:rsidR="0028414C" w:rsidRPr="009C6E85" w:rsidRDefault="0028414C" w:rsidP="00076156">
      <w:pPr>
        <w:spacing w:line="360" w:lineRule="auto"/>
        <w:jc w:val="center"/>
        <w:rPr>
          <w:b/>
          <w:bCs/>
          <w:szCs w:val="24"/>
          <w:lang w:val="hr-HR"/>
        </w:rPr>
      </w:pPr>
    </w:p>
    <w:p w14:paraId="38221861" w14:textId="3D20865F" w:rsidR="00076156" w:rsidRPr="00006AF4" w:rsidRDefault="00076156" w:rsidP="00076156">
      <w:pPr>
        <w:spacing w:line="360" w:lineRule="auto"/>
        <w:jc w:val="both"/>
        <w:rPr>
          <w:bCs/>
          <w:szCs w:val="24"/>
          <w:lang w:val="hr-HR"/>
        </w:rPr>
      </w:pPr>
      <w:r w:rsidRPr="00006AF4">
        <w:rPr>
          <w:bCs/>
          <w:szCs w:val="24"/>
          <w:lang w:val="hr-HR"/>
        </w:rPr>
        <w:t xml:space="preserve">Upotrijebljenu opremu i sredstva za gašenje požara potrebno je žurno servisirati, te </w:t>
      </w:r>
    </w:p>
    <w:p w14:paraId="0F0E062D" w14:textId="77777777" w:rsidR="00076156" w:rsidRPr="00006AF4" w:rsidRDefault="00076156" w:rsidP="00076156">
      <w:pPr>
        <w:spacing w:line="360" w:lineRule="auto"/>
        <w:jc w:val="both"/>
        <w:rPr>
          <w:bCs/>
          <w:szCs w:val="24"/>
          <w:lang w:val="hr-HR"/>
        </w:rPr>
      </w:pPr>
      <w:r w:rsidRPr="00006AF4">
        <w:rPr>
          <w:bCs/>
          <w:szCs w:val="24"/>
          <w:lang w:val="hr-HR"/>
        </w:rPr>
        <w:t xml:space="preserve">dovesti u ispravno stanje i postaviti na za to određena mjesta. </w:t>
      </w:r>
    </w:p>
    <w:p w14:paraId="7B142C14" w14:textId="0FB201D8" w:rsidR="00076156" w:rsidRPr="0028414C" w:rsidRDefault="00076156" w:rsidP="00076156">
      <w:pPr>
        <w:spacing w:line="360" w:lineRule="auto"/>
        <w:jc w:val="both"/>
        <w:rPr>
          <w:b/>
          <w:bCs/>
          <w:sz w:val="28"/>
          <w:szCs w:val="28"/>
          <w:lang w:val="hr-HR"/>
        </w:rPr>
      </w:pPr>
      <w:r w:rsidRPr="00006AF4">
        <w:rPr>
          <w:bCs/>
          <w:szCs w:val="24"/>
          <w:lang w:val="hr-HR"/>
        </w:rPr>
        <w:t xml:space="preserve"> </w:t>
      </w:r>
      <w:r w:rsidR="0028414C" w:rsidRPr="0028414C">
        <w:rPr>
          <w:b/>
          <w:bCs/>
          <w:sz w:val="28"/>
          <w:szCs w:val="28"/>
          <w:lang w:val="hr-HR"/>
        </w:rPr>
        <w:t>XIV</w:t>
      </w:r>
      <w:r w:rsidRPr="0028414C">
        <w:rPr>
          <w:b/>
          <w:bCs/>
          <w:sz w:val="28"/>
          <w:szCs w:val="28"/>
          <w:lang w:val="hr-HR"/>
        </w:rPr>
        <w:t xml:space="preserve">. PRIJELAZNE I ZAVRŠNE ODREDBE </w:t>
      </w:r>
    </w:p>
    <w:p w14:paraId="4FEBFA6B" w14:textId="0182EA0C" w:rsidR="00076156" w:rsidRPr="00006AF4" w:rsidRDefault="006A3DCC" w:rsidP="00076156">
      <w:pPr>
        <w:spacing w:line="360" w:lineRule="auto"/>
        <w:jc w:val="both"/>
        <w:rPr>
          <w:bCs/>
          <w:szCs w:val="24"/>
          <w:lang w:val="hr-HR"/>
        </w:rPr>
      </w:pPr>
      <w:r>
        <w:rPr>
          <w:bCs/>
          <w:szCs w:val="24"/>
          <w:lang w:val="hr-HR"/>
        </w:rPr>
        <w:t xml:space="preserve"> </w:t>
      </w:r>
    </w:p>
    <w:p w14:paraId="2AF2BE27" w14:textId="47015E0C" w:rsidR="00076156" w:rsidRDefault="00076156" w:rsidP="00076156">
      <w:pPr>
        <w:spacing w:line="360" w:lineRule="auto"/>
        <w:jc w:val="center"/>
        <w:rPr>
          <w:b/>
          <w:bCs/>
          <w:szCs w:val="24"/>
          <w:lang w:val="hr-HR"/>
        </w:rPr>
      </w:pPr>
      <w:r w:rsidRPr="009C6E85">
        <w:rPr>
          <w:b/>
          <w:bCs/>
          <w:szCs w:val="24"/>
          <w:lang w:val="hr-HR"/>
        </w:rPr>
        <w:t xml:space="preserve">Članak </w:t>
      </w:r>
      <w:r w:rsidR="0028414C">
        <w:rPr>
          <w:b/>
          <w:bCs/>
          <w:szCs w:val="24"/>
          <w:lang w:val="hr-HR"/>
        </w:rPr>
        <w:t>10</w:t>
      </w:r>
      <w:r w:rsidR="00312875">
        <w:rPr>
          <w:b/>
          <w:bCs/>
          <w:szCs w:val="24"/>
          <w:lang w:val="hr-HR"/>
        </w:rPr>
        <w:t>1</w:t>
      </w:r>
      <w:r w:rsidRPr="009C6E85">
        <w:rPr>
          <w:b/>
          <w:bCs/>
          <w:szCs w:val="24"/>
          <w:lang w:val="hr-HR"/>
        </w:rPr>
        <w:t>.</w:t>
      </w:r>
    </w:p>
    <w:p w14:paraId="4D222593" w14:textId="77777777" w:rsidR="0028414C" w:rsidRPr="009C6E85" w:rsidRDefault="0028414C" w:rsidP="00076156">
      <w:pPr>
        <w:spacing w:line="360" w:lineRule="auto"/>
        <w:jc w:val="center"/>
        <w:rPr>
          <w:b/>
          <w:bCs/>
          <w:szCs w:val="24"/>
          <w:lang w:val="hr-HR"/>
        </w:rPr>
      </w:pPr>
    </w:p>
    <w:p w14:paraId="3D75AB7F" w14:textId="6DDD86CA" w:rsidR="00076156" w:rsidRPr="00006AF4" w:rsidRDefault="00076156" w:rsidP="00076156">
      <w:pPr>
        <w:spacing w:line="360" w:lineRule="auto"/>
        <w:jc w:val="both"/>
        <w:rPr>
          <w:bCs/>
          <w:szCs w:val="24"/>
          <w:lang w:val="hr-HR"/>
        </w:rPr>
      </w:pPr>
      <w:r w:rsidRPr="00006AF4">
        <w:rPr>
          <w:bCs/>
          <w:szCs w:val="24"/>
          <w:lang w:val="hr-HR"/>
        </w:rPr>
        <w:t>U slučaju nesuglasja u provedbi ovog Pravilnika pravo tumačenja</w:t>
      </w:r>
      <w:r w:rsidR="0028414C">
        <w:rPr>
          <w:bCs/>
          <w:szCs w:val="24"/>
          <w:lang w:val="hr-HR"/>
        </w:rPr>
        <w:t xml:space="preserve"> primarno</w:t>
      </w:r>
      <w:r w:rsidRPr="00006AF4">
        <w:rPr>
          <w:bCs/>
          <w:szCs w:val="24"/>
          <w:lang w:val="hr-HR"/>
        </w:rPr>
        <w:t xml:space="preserve"> ima </w:t>
      </w:r>
      <w:r w:rsidR="0014593F">
        <w:rPr>
          <w:bCs/>
          <w:szCs w:val="24"/>
          <w:lang w:val="hr-HR"/>
        </w:rPr>
        <w:t>ravnatelj Ustanove</w:t>
      </w:r>
      <w:r w:rsidR="0028414C">
        <w:rPr>
          <w:bCs/>
          <w:szCs w:val="24"/>
          <w:lang w:val="hr-HR"/>
        </w:rPr>
        <w:t xml:space="preserve">, a sekundarno </w:t>
      </w:r>
      <w:r w:rsidRPr="00006AF4">
        <w:rPr>
          <w:bCs/>
          <w:szCs w:val="24"/>
          <w:lang w:val="hr-HR"/>
        </w:rPr>
        <w:t xml:space="preserve">odgovorna osoba za obavljanje preventivnih poslova zaštite od požara. </w:t>
      </w:r>
    </w:p>
    <w:p w14:paraId="6640EBFE" w14:textId="77777777" w:rsidR="00076156" w:rsidRDefault="00076156" w:rsidP="00076156">
      <w:pPr>
        <w:spacing w:line="360" w:lineRule="auto"/>
        <w:jc w:val="both"/>
        <w:rPr>
          <w:bCs/>
          <w:szCs w:val="24"/>
          <w:lang w:val="hr-HR"/>
        </w:rPr>
      </w:pPr>
      <w:r w:rsidRPr="00006AF4">
        <w:rPr>
          <w:bCs/>
          <w:szCs w:val="24"/>
          <w:lang w:val="hr-HR"/>
        </w:rPr>
        <w:t xml:space="preserve"> </w:t>
      </w:r>
    </w:p>
    <w:p w14:paraId="63AA6CB4" w14:textId="004A14CA" w:rsidR="00076156" w:rsidRDefault="00076156" w:rsidP="00076156">
      <w:pPr>
        <w:spacing w:line="360" w:lineRule="auto"/>
        <w:jc w:val="center"/>
        <w:rPr>
          <w:b/>
          <w:bCs/>
          <w:szCs w:val="24"/>
          <w:lang w:val="hr-HR"/>
        </w:rPr>
      </w:pPr>
      <w:r w:rsidRPr="009C6E85">
        <w:rPr>
          <w:b/>
          <w:bCs/>
          <w:szCs w:val="24"/>
          <w:lang w:val="hr-HR"/>
        </w:rPr>
        <w:t xml:space="preserve">Članak </w:t>
      </w:r>
      <w:r w:rsidR="00C45F7E">
        <w:rPr>
          <w:b/>
          <w:bCs/>
          <w:szCs w:val="24"/>
          <w:lang w:val="hr-HR"/>
        </w:rPr>
        <w:t>10</w:t>
      </w:r>
      <w:r w:rsidR="00312875">
        <w:rPr>
          <w:b/>
          <w:bCs/>
          <w:szCs w:val="24"/>
          <w:lang w:val="hr-HR"/>
        </w:rPr>
        <w:t>2</w:t>
      </w:r>
      <w:r w:rsidRPr="009C6E85">
        <w:rPr>
          <w:b/>
          <w:bCs/>
          <w:szCs w:val="24"/>
          <w:lang w:val="hr-HR"/>
        </w:rPr>
        <w:t>.</w:t>
      </w:r>
    </w:p>
    <w:p w14:paraId="6B432BD0" w14:textId="77777777" w:rsidR="00C45F7E" w:rsidRPr="009C6E85" w:rsidRDefault="00C45F7E" w:rsidP="00076156">
      <w:pPr>
        <w:spacing w:line="360" w:lineRule="auto"/>
        <w:jc w:val="center"/>
        <w:rPr>
          <w:b/>
          <w:bCs/>
          <w:szCs w:val="24"/>
          <w:lang w:val="hr-HR"/>
        </w:rPr>
      </w:pPr>
    </w:p>
    <w:p w14:paraId="1C1911C8" w14:textId="5C08F766" w:rsidR="00076156" w:rsidRDefault="00076156" w:rsidP="00076156">
      <w:pPr>
        <w:spacing w:line="360" w:lineRule="auto"/>
        <w:jc w:val="both"/>
        <w:rPr>
          <w:bCs/>
          <w:szCs w:val="24"/>
          <w:lang w:val="hr-HR"/>
        </w:rPr>
      </w:pPr>
      <w:r w:rsidRPr="00006AF4">
        <w:rPr>
          <w:bCs/>
          <w:szCs w:val="24"/>
          <w:lang w:val="hr-HR"/>
        </w:rPr>
        <w:t xml:space="preserve">Ovaj Pravilnik stupa na snagu </w:t>
      </w:r>
      <w:r>
        <w:rPr>
          <w:bCs/>
          <w:szCs w:val="24"/>
          <w:lang w:val="hr-HR"/>
        </w:rPr>
        <w:t>danom</w:t>
      </w:r>
      <w:r w:rsidRPr="00006AF4">
        <w:rPr>
          <w:bCs/>
          <w:szCs w:val="24"/>
          <w:lang w:val="hr-HR"/>
        </w:rPr>
        <w:t xml:space="preserve"> </w:t>
      </w:r>
      <w:r w:rsidR="00BD14DD">
        <w:rPr>
          <w:bCs/>
          <w:szCs w:val="24"/>
          <w:lang w:val="hr-HR"/>
        </w:rPr>
        <w:t>objave na oglasnoj ploči.</w:t>
      </w:r>
      <w:r w:rsidRPr="00006AF4">
        <w:rPr>
          <w:bCs/>
          <w:szCs w:val="24"/>
          <w:lang w:val="hr-HR"/>
        </w:rPr>
        <w:t xml:space="preserve"> </w:t>
      </w:r>
    </w:p>
    <w:p w14:paraId="08CBD7B6" w14:textId="77777777" w:rsidR="00076156" w:rsidRPr="009C6E85" w:rsidRDefault="00076156" w:rsidP="00076156">
      <w:pPr>
        <w:spacing w:line="360" w:lineRule="auto"/>
        <w:jc w:val="center"/>
        <w:rPr>
          <w:b/>
          <w:bCs/>
          <w:szCs w:val="24"/>
          <w:lang w:val="hr-HR"/>
        </w:rPr>
      </w:pPr>
    </w:p>
    <w:p w14:paraId="0F1F217C" w14:textId="60C3C457" w:rsidR="00076156" w:rsidRDefault="00076156" w:rsidP="00076156">
      <w:pPr>
        <w:spacing w:line="360" w:lineRule="auto"/>
        <w:jc w:val="center"/>
        <w:rPr>
          <w:b/>
          <w:bCs/>
          <w:szCs w:val="24"/>
          <w:lang w:val="hr-HR"/>
        </w:rPr>
      </w:pPr>
      <w:r w:rsidRPr="009C6E85">
        <w:rPr>
          <w:b/>
          <w:bCs/>
          <w:szCs w:val="24"/>
          <w:lang w:val="hr-HR"/>
        </w:rPr>
        <w:t xml:space="preserve">Članak </w:t>
      </w:r>
      <w:r>
        <w:rPr>
          <w:b/>
          <w:bCs/>
          <w:szCs w:val="24"/>
          <w:lang w:val="hr-HR"/>
        </w:rPr>
        <w:t>10</w:t>
      </w:r>
      <w:r w:rsidR="00312875">
        <w:rPr>
          <w:b/>
          <w:bCs/>
          <w:szCs w:val="24"/>
          <w:lang w:val="hr-HR"/>
        </w:rPr>
        <w:t>3</w:t>
      </w:r>
      <w:r w:rsidRPr="009C6E85">
        <w:rPr>
          <w:b/>
          <w:bCs/>
          <w:szCs w:val="24"/>
          <w:lang w:val="hr-HR"/>
        </w:rPr>
        <w:t>.</w:t>
      </w:r>
    </w:p>
    <w:p w14:paraId="357F6997" w14:textId="77777777" w:rsidR="00C45F7E" w:rsidRPr="009C6E85" w:rsidRDefault="00C45F7E" w:rsidP="00076156">
      <w:pPr>
        <w:spacing w:line="360" w:lineRule="auto"/>
        <w:jc w:val="center"/>
        <w:rPr>
          <w:b/>
          <w:bCs/>
          <w:szCs w:val="24"/>
          <w:lang w:val="hr-HR"/>
        </w:rPr>
      </w:pPr>
    </w:p>
    <w:p w14:paraId="385446A6" w14:textId="46B34DFB" w:rsidR="00076156" w:rsidRPr="00006AF4" w:rsidRDefault="00076156" w:rsidP="00076156">
      <w:pPr>
        <w:spacing w:line="360" w:lineRule="auto"/>
        <w:jc w:val="both"/>
        <w:rPr>
          <w:bCs/>
          <w:szCs w:val="24"/>
          <w:lang w:val="hr-HR"/>
        </w:rPr>
      </w:pPr>
      <w:r w:rsidRPr="00006AF4">
        <w:rPr>
          <w:bCs/>
          <w:szCs w:val="24"/>
          <w:lang w:val="hr-HR"/>
        </w:rPr>
        <w:t xml:space="preserve">Izmjene i dopune ovoga Pravilnika donose se na način </w:t>
      </w:r>
      <w:r>
        <w:rPr>
          <w:bCs/>
          <w:szCs w:val="24"/>
          <w:lang w:val="hr-HR"/>
        </w:rPr>
        <w:t xml:space="preserve">koji propisuje </w:t>
      </w:r>
      <w:r w:rsidR="0014593F">
        <w:rPr>
          <w:bCs/>
          <w:szCs w:val="24"/>
          <w:lang w:val="hr-HR"/>
        </w:rPr>
        <w:t>ravnatelj.</w:t>
      </w:r>
      <w:r>
        <w:rPr>
          <w:bCs/>
          <w:szCs w:val="24"/>
          <w:lang w:val="hr-HR"/>
        </w:rPr>
        <w:t xml:space="preserve"> </w:t>
      </w:r>
    </w:p>
    <w:p w14:paraId="14D20557" w14:textId="210FE462" w:rsidR="00D340CA" w:rsidRDefault="00076156" w:rsidP="00EF0A4E">
      <w:pPr>
        <w:spacing w:line="360" w:lineRule="auto"/>
        <w:jc w:val="both"/>
        <w:rPr>
          <w:bCs/>
          <w:szCs w:val="24"/>
          <w:lang w:val="hr-HR"/>
        </w:rPr>
      </w:pPr>
      <w:r w:rsidRPr="00006AF4">
        <w:rPr>
          <w:bCs/>
          <w:szCs w:val="24"/>
          <w:lang w:val="hr-HR"/>
        </w:rPr>
        <w:t xml:space="preserve"> </w:t>
      </w:r>
    </w:p>
    <w:p w14:paraId="195FB913" w14:textId="4C4D87AE" w:rsidR="00BD14DD" w:rsidRDefault="00BD14DD" w:rsidP="00BD14DD">
      <w:pPr>
        <w:tabs>
          <w:tab w:val="left" w:pos="6450"/>
        </w:tabs>
        <w:spacing w:line="360" w:lineRule="auto"/>
        <w:jc w:val="both"/>
        <w:rPr>
          <w:bCs/>
          <w:szCs w:val="24"/>
          <w:lang w:val="hr-HR"/>
        </w:rPr>
      </w:pPr>
      <w:r>
        <w:rPr>
          <w:bCs/>
          <w:szCs w:val="24"/>
          <w:lang w:val="hr-HR"/>
        </w:rPr>
        <w:t xml:space="preserve">                                                                                        Predsjednica Domskog odbora:</w:t>
      </w:r>
    </w:p>
    <w:p w14:paraId="682E005E" w14:textId="6E816ADC" w:rsidR="00D340CA" w:rsidRDefault="00BD14DD" w:rsidP="00BD14DD">
      <w:pPr>
        <w:tabs>
          <w:tab w:val="left" w:pos="5580"/>
        </w:tabs>
        <w:spacing w:line="360" w:lineRule="auto"/>
        <w:jc w:val="both"/>
        <w:rPr>
          <w:bCs/>
          <w:szCs w:val="24"/>
          <w:lang w:val="hr-HR"/>
        </w:rPr>
      </w:pPr>
      <w:r>
        <w:rPr>
          <w:bCs/>
          <w:szCs w:val="24"/>
          <w:lang w:val="hr-HR"/>
        </w:rPr>
        <w:tab/>
        <w:t>Jelena Mamić, prof.</w:t>
      </w:r>
    </w:p>
    <w:p w14:paraId="4E53C649" w14:textId="04E0D1F5" w:rsidR="00BD14DD" w:rsidRDefault="00BD14DD" w:rsidP="00BD14DD">
      <w:pPr>
        <w:tabs>
          <w:tab w:val="left" w:pos="5580"/>
        </w:tabs>
        <w:spacing w:line="360" w:lineRule="auto"/>
        <w:jc w:val="both"/>
        <w:rPr>
          <w:bCs/>
          <w:szCs w:val="24"/>
          <w:lang w:val="hr-HR"/>
        </w:rPr>
      </w:pPr>
      <w:r>
        <w:rPr>
          <w:bCs/>
          <w:szCs w:val="24"/>
          <w:lang w:val="hr-HR"/>
        </w:rPr>
        <w:tab/>
        <w:t>_________________</w:t>
      </w:r>
    </w:p>
    <w:p w14:paraId="0D0DFA43" w14:textId="77777777" w:rsidR="00076156" w:rsidRPr="00006AF4" w:rsidRDefault="00076156" w:rsidP="00076156">
      <w:pPr>
        <w:spacing w:line="360" w:lineRule="auto"/>
        <w:jc w:val="both"/>
        <w:rPr>
          <w:bCs/>
          <w:szCs w:val="24"/>
          <w:lang w:val="hr-HR"/>
        </w:rPr>
      </w:pPr>
    </w:p>
    <w:p w14:paraId="6C4699A1" w14:textId="1BE199B9" w:rsidR="00076156" w:rsidRPr="00006AF4" w:rsidRDefault="0014593F" w:rsidP="00076156">
      <w:pPr>
        <w:spacing w:line="360" w:lineRule="auto"/>
        <w:jc w:val="right"/>
        <w:rPr>
          <w:bCs/>
          <w:szCs w:val="24"/>
          <w:lang w:val="hr-HR"/>
        </w:rPr>
      </w:pPr>
      <w:r>
        <w:rPr>
          <w:bCs/>
          <w:szCs w:val="24"/>
          <w:lang w:val="hr-HR"/>
        </w:rPr>
        <w:t>Ravnatelj</w:t>
      </w:r>
      <w:r w:rsidR="00BD14DD">
        <w:rPr>
          <w:bCs/>
          <w:szCs w:val="24"/>
          <w:lang w:val="hr-HR"/>
        </w:rPr>
        <w:t>ica</w:t>
      </w:r>
      <w:r w:rsidR="00076156" w:rsidRPr="00006AF4">
        <w:rPr>
          <w:bCs/>
          <w:szCs w:val="24"/>
          <w:lang w:val="hr-HR"/>
        </w:rPr>
        <w:t xml:space="preserve">: </w:t>
      </w:r>
    </w:p>
    <w:p w14:paraId="6B80A5A7" w14:textId="0EDE71BF" w:rsidR="00076156" w:rsidRPr="00006AF4" w:rsidRDefault="00076156" w:rsidP="00076156">
      <w:pPr>
        <w:spacing w:line="360" w:lineRule="auto"/>
        <w:jc w:val="both"/>
        <w:rPr>
          <w:bCs/>
          <w:szCs w:val="24"/>
          <w:lang w:val="hr-HR"/>
        </w:rPr>
      </w:pPr>
      <w:r w:rsidRPr="00006AF4">
        <w:rPr>
          <w:bCs/>
          <w:szCs w:val="24"/>
          <w:lang w:val="hr-HR"/>
        </w:rPr>
        <w:t xml:space="preserve"> </w:t>
      </w:r>
    </w:p>
    <w:p w14:paraId="415FF4B9" w14:textId="77777777" w:rsidR="00076156" w:rsidRPr="00006AF4" w:rsidRDefault="00076156" w:rsidP="00C45F7E">
      <w:pPr>
        <w:spacing w:line="360" w:lineRule="auto"/>
        <w:jc w:val="right"/>
        <w:rPr>
          <w:bCs/>
          <w:szCs w:val="24"/>
          <w:lang w:val="hr-HR"/>
        </w:rPr>
      </w:pPr>
      <w:r w:rsidRPr="00006AF4">
        <w:rPr>
          <w:bCs/>
          <w:szCs w:val="24"/>
          <w:lang w:val="hr-HR"/>
        </w:rPr>
        <w:t xml:space="preserve"> </w:t>
      </w:r>
      <w:r>
        <w:rPr>
          <w:bCs/>
          <w:szCs w:val="24"/>
          <w:lang w:val="hr-HR"/>
        </w:rPr>
        <w:tab/>
      </w:r>
      <w:r>
        <w:rPr>
          <w:bCs/>
          <w:szCs w:val="24"/>
          <w:lang w:val="hr-HR"/>
        </w:rPr>
        <w:tab/>
      </w:r>
      <w:r>
        <w:rPr>
          <w:bCs/>
          <w:szCs w:val="24"/>
          <w:lang w:val="hr-HR"/>
        </w:rPr>
        <w:tab/>
      </w:r>
      <w:r>
        <w:rPr>
          <w:bCs/>
          <w:szCs w:val="24"/>
          <w:lang w:val="hr-HR"/>
        </w:rPr>
        <w:tab/>
      </w:r>
      <w:r>
        <w:rPr>
          <w:bCs/>
          <w:szCs w:val="24"/>
          <w:lang w:val="hr-HR"/>
        </w:rPr>
        <w:tab/>
      </w:r>
      <w:r>
        <w:rPr>
          <w:bCs/>
          <w:szCs w:val="24"/>
          <w:lang w:val="hr-HR"/>
        </w:rPr>
        <w:tab/>
      </w:r>
      <w:r>
        <w:rPr>
          <w:bCs/>
          <w:szCs w:val="24"/>
          <w:lang w:val="hr-HR"/>
        </w:rPr>
        <w:tab/>
      </w:r>
      <w:r>
        <w:rPr>
          <w:bCs/>
          <w:szCs w:val="24"/>
          <w:lang w:val="hr-HR"/>
        </w:rPr>
        <w:tab/>
        <w:t>_____________________</w:t>
      </w:r>
    </w:p>
    <w:p w14:paraId="1BA80FC1" w14:textId="6CE09D66" w:rsidR="00076156" w:rsidRDefault="00A33342" w:rsidP="00C45F7E">
      <w:pPr>
        <w:spacing w:line="360" w:lineRule="auto"/>
        <w:jc w:val="right"/>
        <w:rPr>
          <w:szCs w:val="24"/>
          <w:lang w:val="hr-HR"/>
        </w:rPr>
      </w:pPr>
      <w:r>
        <w:rPr>
          <w:bCs/>
          <w:szCs w:val="24"/>
          <w:lang w:val="hr-HR"/>
        </w:rPr>
        <w:t xml:space="preserve">Ivana </w:t>
      </w:r>
      <w:proofErr w:type="spellStart"/>
      <w:r>
        <w:rPr>
          <w:bCs/>
          <w:szCs w:val="24"/>
          <w:lang w:val="hr-HR"/>
        </w:rPr>
        <w:t>Vukšić</w:t>
      </w:r>
      <w:proofErr w:type="spellEnd"/>
      <w:r w:rsidR="00D340CA">
        <w:rPr>
          <w:bCs/>
          <w:szCs w:val="24"/>
          <w:lang w:val="hr-HR"/>
        </w:rPr>
        <w:t xml:space="preserve">, </w:t>
      </w:r>
      <w:proofErr w:type="spellStart"/>
      <w:r w:rsidR="00D340CA">
        <w:rPr>
          <w:bCs/>
          <w:szCs w:val="24"/>
          <w:lang w:val="hr-HR"/>
        </w:rPr>
        <w:t>mag.philol</w:t>
      </w:r>
      <w:proofErr w:type="spellEnd"/>
      <w:r w:rsidR="00D340CA">
        <w:rPr>
          <w:bCs/>
          <w:szCs w:val="24"/>
          <w:lang w:val="hr-HR"/>
        </w:rPr>
        <w:t xml:space="preserve">. </w:t>
      </w:r>
      <w:proofErr w:type="spellStart"/>
      <w:r w:rsidR="00D340CA">
        <w:rPr>
          <w:bCs/>
          <w:szCs w:val="24"/>
          <w:lang w:val="hr-HR"/>
        </w:rPr>
        <w:t>croat</w:t>
      </w:r>
      <w:proofErr w:type="spellEnd"/>
      <w:r w:rsidR="00D340CA">
        <w:rPr>
          <w:bCs/>
          <w:szCs w:val="24"/>
          <w:lang w:val="hr-HR"/>
        </w:rPr>
        <w:t>.</w:t>
      </w:r>
    </w:p>
    <w:p w14:paraId="19712972" w14:textId="77777777" w:rsidR="00076156" w:rsidRDefault="00076156" w:rsidP="00076156">
      <w:pPr>
        <w:tabs>
          <w:tab w:val="left" w:pos="1087"/>
        </w:tabs>
        <w:rPr>
          <w:szCs w:val="24"/>
          <w:lang w:val="hr-HR"/>
        </w:rPr>
      </w:pPr>
    </w:p>
    <w:p w14:paraId="7347D355" w14:textId="77777777" w:rsidR="00BD14DD" w:rsidRDefault="00BD14DD" w:rsidP="00076156">
      <w:pPr>
        <w:tabs>
          <w:tab w:val="left" w:pos="1087"/>
        </w:tabs>
        <w:rPr>
          <w:szCs w:val="24"/>
          <w:lang w:val="hr-HR"/>
        </w:rPr>
      </w:pPr>
    </w:p>
    <w:p w14:paraId="4F7EFDD2" w14:textId="5766B82A" w:rsidR="00076156" w:rsidRDefault="00076156" w:rsidP="00076156">
      <w:pPr>
        <w:tabs>
          <w:tab w:val="left" w:pos="1087"/>
        </w:tabs>
        <w:rPr>
          <w:szCs w:val="24"/>
          <w:lang w:val="hr-HR"/>
        </w:rPr>
      </w:pPr>
    </w:p>
    <w:p w14:paraId="1AB4014C" w14:textId="77777777" w:rsidR="00EF0A4E" w:rsidRDefault="00EF0A4E" w:rsidP="00076156">
      <w:pPr>
        <w:tabs>
          <w:tab w:val="left" w:pos="1087"/>
        </w:tabs>
        <w:rPr>
          <w:szCs w:val="24"/>
          <w:lang w:val="hr-HR"/>
        </w:rPr>
      </w:pPr>
    </w:p>
    <w:p w14:paraId="7CE671E1" w14:textId="49C487CA" w:rsidR="00D340CA" w:rsidRDefault="00D340CA" w:rsidP="00D340CA">
      <w:pPr>
        <w:rPr>
          <w:szCs w:val="24"/>
          <w:lang w:val="hr-HR"/>
        </w:rPr>
      </w:pPr>
      <w:r>
        <w:rPr>
          <w:szCs w:val="24"/>
          <w:lang w:val="hr-HR"/>
        </w:rPr>
        <w:t>KLASA:</w:t>
      </w:r>
      <w:r w:rsidR="00732ED1">
        <w:rPr>
          <w:szCs w:val="24"/>
          <w:lang w:val="hr-HR"/>
        </w:rPr>
        <w:t>602-03/25-01-04/01</w:t>
      </w:r>
    </w:p>
    <w:p w14:paraId="7BAA9047" w14:textId="0DE6AA7A" w:rsidR="00D340CA" w:rsidRDefault="00D340CA" w:rsidP="00D340CA">
      <w:pPr>
        <w:rPr>
          <w:szCs w:val="24"/>
          <w:lang w:val="hr-HR"/>
        </w:rPr>
      </w:pPr>
      <w:r>
        <w:rPr>
          <w:szCs w:val="24"/>
          <w:lang w:val="hr-HR"/>
        </w:rPr>
        <w:t>URBROJ:</w:t>
      </w:r>
      <w:r w:rsidR="00732ED1">
        <w:rPr>
          <w:szCs w:val="24"/>
          <w:lang w:val="hr-HR"/>
        </w:rPr>
        <w:t>251-483</w:t>
      </w:r>
      <w:r w:rsidR="00715C9B">
        <w:rPr>
          <w:szCs w:val="24"/>
          <w:lang w:val="hr-HR"/>
        </w:rPr>
        <w:t>-25-02-5</w:t>
      </w:r>
    </w:p>
    <w:p w14:paraId="1327FA69" w14:textId="53C5CB9D" w:rsidR="00D340CA" w:rsidRDefault="00BD14DD" w:rsidP="00D340CA">
      <w:pPr>
        <w:rPr>
          <w:szCs w:val="24"/>
          <w:lang w:val="hr-HR"/>
        </w:rPr>
      </w:pPr>
      <w:r>
        <w:rPr>
          <w:szCs w:val="24"/>
          <w:lang w:val="hr-HR"/>
        </w:rPr>
        <w:t>Zagreb, 30. 6. 2025.</w:t>
      </w:r>
    </w:p>
    <w:p w14:paraId="24E01C21" w14:textId="77777777" w:rsidR="00BD14DD" w:rsidRDefault="00BD14DD" w:rsidP="00D340CA">
      <w:pPr>
        <w:rPr>
          <w:szCs w:val="24"/>
          <w:lang w:val="hr-HR"/>
        </w:rPr>
      </w:pPr>
    </w:p>
    <w:p w14:paraId="7DE2C915" w14:textId="43BF81B7" w:rsidR="00BD14DD" w:rsidRPr="00D340CA" w:rsidRDefault="00BD14DD" w:rsidP="00D340CA">
      <w:pPr>
        <w:rPr>
          <w:szCs w:val="24"/>
          <w:lang w:val="hr-HR"/>
        </w:rPr>
        <w:sectPr w:rsidR="00BD14DD" w:rsidRPr="00D340CA" w:rsidSect="00A57831">
          <w:footerReference w:type="even" r:id="rId7"/>
          <w:footerReference w:type="default" r:id="rId8"/>
          <w:footerReference w:type="first" r:id="rId9"/>
          <w:pgSz w:w="11907" w:h="16840" w:code="9"/>
          <w:pgMar w:top="993" w:right="1797" w:bottom="1134" w:left="1797" w:header="720" w:footer="720" w:gutter="0"/>
          <w:pgNumType w:start="1"/>
          <w:cols w:space="720"/>
          <w:titlePg/>
          <w:docGrid w:linePitch="326"/>
        </w:sectPr>
      </w:pPr>
    </w:p>
    <w:p w14:paraId="00491E66" w14:textId="28AA9EDF" w:rsidR="00076156" w:rsidRDefault="00076156" w:rsidP="00076156">
      <w:pPr>
        <w:tabs>
          <w:tab w:val="left" w:pos="1087"/>
        </w:tabs>
        <w:rPr>
          <w:b/>
          <w:color w:val="000000"/>
          <w:sz w:val="28"/>
          <w:szCs w:val="28"/>
          <w:lang w:val="pl-PL"/>
        </w:rPr>
      </w:pPr>
      <w:r w:rsidRPr="00A1713F">
        <w:rPr>
          <w:b/>
          <w:color w:val="000000"/>
          <w:sz w:val="28"/>
          <w:szCs w:val="28"/>
          <w:lang w:val="pl-PL"/>
        </w:rPr>
        <w:lastRenderedPageBreak/>
        <w:t xml:space="preserve">Prilog </w:t>
      </w:r>
      <w:r>
        <w:rPr>
          <w:b/>
          <w:color w:val="000000"/>
          <w:sz w:val="28"/>
          <w:szCs w:val="28"/>
          <w:lang w:val="pl-PL"/>
        </w:rPr>
        <w:t>I</w:t>
      </w:r>
      <w:r w:rsidRPr="00A1713F">
        <w:rPr>
          <w:b/>
          <w:color w:val="000000"/>
          <w:sz w:val="28"/>
          <w:szCs w:val="28"/>
          <w:lang w:val="pl-PL"/>
        </w:rPr>
        <w:t>- RASPORED RUČNIH I PRIJEVOZNIH VATROGASNIH APARATA</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276"/>
        <w:gridCol w:w="1559"/>
        <w:gridCol w:w="1559"/>
        <w:gridCol w:w="1418"/>
        <w:gridCol w:w="567"/>
        <w:gridCol w:w="567"/>
        <w:gridCol w:w="709"/>
        <w:gridCol w:w="718"/>
        <w:gridCol w:w="718"/>
        <w:gridCol w:w="832"/>
        <w:gridCol w:w="850"/>
        <w:gridCol w:w="851"/>
        <w:gridCol w:w="850"/>
        <w:gridCol w:w="709"/>
        <w:gridCol w:w="709"/>
      </w:tblGrid>
      <w:tr w:rsidR="00076156" w:rsidRPr="00A1713F" w14:paraId="6D88AC71" w14:textId="77777777" w:rsidTr="00064512">
        <w:trPr>
          <w:cantSplit/>
        </w:trPr>
        <w:tc>
          <w:tcPr>
            <w:tcW w:w="1384" w:type="dxa"/>
            <w:vMerge w:val="restart"/>
            <w:tcBorders>
              <w:bottom w:val="nil"/>
            </w:tcBorders>
            <w:vAlign w:val="center"/>
          </w:tcPr>
          <w:p w14:paraId="101FD499" w14:textId="77777777" w:rsidR="00076156" w:rsidRPr="00A1713F" w:rsidRDefault="00076156" w:rsidP="00064512">
            <w:pPr>
              <w:jc w:val="center"/>
              <w:rPr>
                <w:b/>
                <w:i/>
                <w:color w:val="000000"/>
                <w:lang w:val="pl-PL"/>
              </w:rPr>
            </w:pPr>
            <w:r w:rsidRPr="00A1713F">
              <w:rPr>
                <w:b/>
                <w:i/>
                <w:color w:val="000000"/>
                <w:lang w:val="pl-PL"/>
              </w:rPr>
              <w:t>Građevina</w:t>
            </w:r>
          </w:p>
          <w:p w14:paraId="302BA523" w14:textId="77777777" w:rsidR="00076156" w:rsidRPr="00A1713F" w:rsidRDefault="00076156" w:rsidP="00064512">
            <w:pPr>
              <w:jc w:val="center"/>
              <w:rPr>
                <w:b/>
                <w:i/>
                <w:color w:val="000000"/>
                <w:lang w:val="pl-PL"/>
              </w:rPr>
            </w:pPr>
            <w:r w:rsidRPr="00A1713F">
              <w:rPr>
                <w:b/>
                <w:i/>
                <w:color w:val="000000"/>
                <w:lang w:val="pl-PL"/>
              </w:rPr>
              <w:t>(prostor)</w:t>
            </w:r>
          </w:p>
        </w:tc>
        <w:tc>
          <w:tcPr>
            <w:tcW w:w="1276" w:type="dxa"/>
            <w:vMerge w:val="restart"/>
            <w:tcBorders>
              <w:bottom w:val="nil"/>
            </w:tcBorders>
            <w:vAlign w:val="center"/>
          </w:tcPr>
          <w:p w14:paraId="156AF05D" w14:textId="77777777" w:rsidR="00076156" w:rsidRPr="00A1713F" w:rsidRDefault="00076156" w:rsidP="00064512">
            <w:pPr>
              <w:pStyle w:val="Naslov1"/>
              <w:rPr>
                <w:rFonts w:ascii="Times New Roman" w:hAnsi="Times New Roman"/>
                <w:color w:val="000000"/>
                <w:sz w:val="20"/>
                <w:lang w:val="pl-PL"/>
              </w:rPr>
            </w:pPr>
            <w:r w:rsidRPr="00A1713F">
              <w:rPr>
                <w:rFonts w:ascii="Times New Roman" w:hAnsi="Times New Roman"/>
                <w:color w:val="000000"/>
                <w:sz w:val="20"/>
                <w:lang w:val="pl-PL"/>
              </w:rPr>
              <w:t>Prostorija</w:t>
            </w:r>
          </w:p>
        </w:tc>
        <w:tc>
          <w:tcPr>
            <w:tcW w:w="1559" w:type="dxa"/>
            <w:vMerge w:val="restart"/>
            <w:tcBorders>
              <w:bottom w:val="nil"/>
            </w:tcBorders>
            <w:vAlign w:val="center"/>
          </w:tcPr>
          <w:p w14:paraId="4293D1C3" w14:textId="77777777" w:rsidR="00076156" w:rsidRPr="00A1713F" w:rsidRDefault="00076156" w:rsidP="00064512">
            <w:pPr>
              <w:jc w:val="center"/>
              <w:rPr>
                <w:b/>
                <w:i/>
                <w:color w:val="000000"/>
                <w:lang w:val="pl-PL"/>
              </w:rPr>
            </w:pPr>
            <w:r w:rsidRPr="00A1713F">
              <w:rPr>
                <w:b/>
                <w:i/>
                <w:color w:val="000000"/>
                <w:lang w:val="pl-PL"/>
              </w:rPr>
              <w:t>Klasa požara</w:t>
            </w:r>
          </w:p>
          <w:p w14:paraId="3BE30599" w14:textId="77777777" w:rsidR="00076156" w:rsidRPr="00A1713F" w:rsidRDefault="00076156" w:rsidP="00064512">
            <w:pPr>
              <w:jc w:val="center"/>
              <w:rPr>
                <w:b/>
                <w:i/>
                <w:color w:val="000000"/>
                <w:lang w:val="pl-PL"/>
              </w:rPr>
            </w:pPr>
            <w:r w:rsidRPr="00A1713F">
              <w:rPr>
                <w:b/>
                <w:i/>
                <w:color w:val="000000"/>
                <w:lang w:val="pl-PL"/>
              </w:rPr>
              <w:t>(A,B,C,D)</w:t>
            </w:r>
          </w:p>
        </w:tc>
        <w:tc>
          <w:tcPr>
            <w:tcW w:w="1559" w:type="dxa"/>
            <w:tcBorders>
              <w:bottom w:val="nil"/>
            </w:tcBorders>
            <w:vAlign w:val="center"/>
          </w:tcPr>
          <w:p w14:paraId="0F5A9DAB" w14:textId="77777777" w:rsidR="00076156" w:rsidRPr="00A1713F" w:rsidRDefault="00076156" w:rsidP="00064512">
            <w:pPr>
              <w:jc w:val="center"/>
              <w:rPr>
                <w:b/>
                <w:i/>
                <w:color w:val="000000"/>
              </w:rPr>
            </w:pPr>
            <w:proofErr w:type="spellStart"/>
            <w:r w:rsidRPr="00A1713F">
              <w:rPr>
                <w:b/>
                <w:i/>
                <w:color w:val="000000"/>
              </w:rPr>
              <w:t>Požarno</w:t>
            </w:r>
            <w:proofErr w:type="spellEnd"/>
          </w:p>
          <w:p w14:paraId="225F6FDB" w14:textId="77777777" w:rsidR="00076156" w:rsidRPr="00A1713F" w:rsidRDefault="00076156" w:rsidP="00064512">
            <w:pPr>
              <w:jc w:val="center"/>
              <w:rPr>
                <w:b/>
                <w:i/>
                <w:color w:val="000000"/>
              </w:rPr>
            </w:pPr>
            <w:proofErr w:type="spellStart"/>
            <w:r w:rsidRPr="00A1713F">
              <w:rPr>
                <w:b/>
                <w:i/>
                <w:color w:val="000000"/>
              </w:rPr>
              <w:t>opterećenje</w:t>
            </w:r>
            <w:proofErr w:type="spellEnd"/>
          </w:p>
        </w:tc>
        <w:tc>
          <w:tcPr>
            <w:tcW w:w="1418" w:type="dxa"/>
            <w:tcBorders>
              <w:bottom w:val="nil"/>
            </w:tcBorders>
            <w:vAlign w:val="center"/>
          </w:tcPr>
          <w:p w14:paraId="4252EA04" w14:textId="77777777" w:rsidR="00076156" w:rsidRPr="00A1713F" w:rsidRDefault="00076156" w:rsidP="00064512">
            <w:pPr>
              <w:jc w:val="center"/>
              <w:rPr>
                <w:b/>
                <w:i/>
                <w:color w:val="000000"/>
              </w:rPr>
            </w:pPr>
            <w:proofErr w:type="spellStart"/>
            <w:r w:rsidRPr="00A1713F">
              <w:rPr>
                <w:b/>
                <w:i/>
                <w:color w:val="000000"/>
              </w:rPr>
              <w:t>Površina</w:t>
            </w:r>
            <w:proofErr w:type="spellEnd"/>
          </w:p>
          <w:p w14:paraId="01E883E8" w14:textId="77777777" w:rsidR="00076156" w:rsidRPr="00A1713F" w:rsidRDefault="00076156" w:rsidP="00064512">
            <w:pPr>
              <w:jc w:val="center"/>
              <w:rPr>
                <w:b/>
                <w:i/>
                <w:color w:val="000000"/>
              </w:rPr>
            </w:pPr>
            <w:proofErr w:type="spellStart"/>
            <w:r w:rsidRPr="00A1713F">
              <w:rPr>
                <w:b/>
                <w:i/>
                <w:color w:val="000000"/>
              </w:rPr>
              <w:t>prostorije</w:t>
            </w:r>
            <w:proofErr w:type="spellEnd"/>
          </w:p>
        </w:tc>
        <w:tc>
          <w:tcPr>
            <w:tcW w:w="8080" w:type="dxa"/>
            <w:gridSpan w:val="11"/>
            <w:vAlign w:val="center"/>
          </w:tcPr>
          <w:p w14:paraId="501916B3" w14:textId="77777777" w:rsidR="00076156" w:rsidRPr="00A1713F" w:rsidRDefault="00076156" w:rsidP="00064512">
            <w:pPr>
              <w:jc w:val="center"/>
              <w:rPr>
                <w:b/>
                <w:i/>
                <w:color w:val="000000"/>
              </w:rPr>
            </w:pPr>
            <w:proofErr w:type="spellStart"/>
            <w:r w:rsidRPr="00A1713F">
              <w:rPr>
                <w:b/>
                <w:i/>
                <w:color w:val="000000"/>
              </w:rPr>
              <w:t>Broj</w:t>
            </w:r>
            <w:proofErr w:type="spellEnd"/>
            <w:r w:rsidRPr="00A1713F">
              <w:rPr>
                <w:b/>
                <w:i/>
                <w:color w:val="000000"/>
              </w:rPr>
              <w:t xml:space="preserve"> </w:t>
            </w:r>
            <w:proofErr w:type="spellStart"/>
            <w:r w:rsidRPr="00A1713F">
              <w:rPr>
                <w:b/>
                <w:i/>
                <w:color w:val="000000"/>
              </w:rPr>
              <w:t>vatrogasnih</w:t>
            </w:r>
            <w:proofErr w:type="spellEnd"/>
            <w:r w:rsidRPr="00A1713F">
              <w:rPr>
                <w:b/>
                <w:i/>
                <w:color w:val="000000"/>
              </w:rPr>
              <w:t xml:space="preserve"> </w:t>
            </w:r>
            <w:proofErr w:type="spellStart"/>
            <w:r w:rsidRPr="00A1713F">
              <w:rPr>
                <w:b/>
                <w:i/>
                <w:color w:val="000000"/>
              </w:rPr>
              <w:t>aparata</w:t>
            </w:r>
            <w:proofErr w:type="spellEnd"/>
          </w:p>
        </w:tc>
      </w:tr>
      <w:tr w:rsidR="00076156" w:rsidRPr="00A1713F" w14:paraId="41F03BF1" w14:textId="77777777" w:rsidTr="00064512">
        <w:trPr>
          <w:cantSplit/>
        </w:trPr>
        <w:tc>
          <w:tcPr>
            <w:tcW w:w="1384" w:type="dxa"/>
            <w:vMerge/>
            <w:tcBorders>
              <w:top w:val="nil"/>
            </w:tcBorders>
            <w:vAlign w:val="center"/>
          </w:tcPr>
          <w:p w14:paraId="2F4C4C9C" w14:textId="77777777" w:rsidR="00076156" w:rsidRPr="00A1713F" w:rsidRDefault="00076156" w:rsidP="00064512">
            <w:pPr>
              <w:jc w:val="center"/>
              <w:rPr>
                <w:b/>
                <w:i/>
                <w:color w:val="000000"/>
              </w:rPr>
            </w:pPr>
          </w:p>
        </w:tc>
        <w:tc>
          <w:tcPr>
            <w:tcW w:w="1276" w:type="dxa"/>
            <w:vMerge/>
            <w:tcBorders>
              <w:top w:val="nil"/>
            </w:tcBorders>
            <w:vAlign w:val="center"/>
          </w:tcPr>
          <w:p w14:paraId="1D23C355" w14:textId="77777777" w:rsidR="00076156" w:rsidRPr="00A1713F" w:rsidRDefault="00076156" w:rsidP="00064512">
            <w:pPr>
              <w:jc w:val="center"/>
              <w:rPr>
                <w:b/>
                <w:i/>
                <w:color w:val="000000"/>
              </w:rPr>
            </w:pPr>
          </w:p>
        </w:tc>
        <w:tc>
          <w:tcPr>
            <w:tcW w:w="1559" w:type="dxa"/>
            <w:vMerge/>
            <w:tcBorders>
              <w:top w:val="nil"/>
            </w:tcBorders>
            <w:vAlign w:val="center"/>
          </w:tcPr>
          <w:p w14:paraId="00095260" w14:textId="77777777" w:rsidR="00076156" w:rsidRPr="00A1713F" w:rsidRDefault="00076156" w:rsidP="00064512">
            <w:pPr>
              <w:jc w:val="center"/>
              <w:rPr>
                <w:b/>
                <w:i/>
                <w:color w:val="000000"/>
              </w:rPr>
            </w:pPr>
          </w:p>
        </w:tc>
        <w:tc>
          <w:tcPr>
            <w:tcW w:w="1559" w:type="dxa"/>
            <w:tcBorders>
              <w:top w:val="nil"/>
            </w:tcBorders>
            <w:vAlign w:val="center"/>
          </w:tcPr>
          <w:p w14:paraId="00A9CCB9" w14:textId="77777777" w:rsidR="00076156" w:rsidRPr="00A1713F" w:rsidRDefault="00076156" w:rsidP="00064512">
            <w:pPr>
              <w:jc w:val="center"/>
              <w:rPr>
                <w:b/>
                <w:i/>
                <w:color w:val="000000"/>
              </w:rPr>
            </w:pPr>
            <w:r w:rsidRPr="00A1713F">
              <w:rPr>
                <w:b/>
                <w:i/>
                <w:color w:val="000000"/>
              </w:rPr>
              <w:t>(GJ/m</w:t>
            </w:r>
            <w:r w:rsidRPr="00A1713F">
              <w:rPr>
                <w:b/>
                <w:i/>
                <w:color w:val="000000"/>
                <w:vertAlign w:val="superscript"/>
              </w:rPr>
              <w:t>2</w:t>
            </w:r>
            <w:r w:rsidRPr="00A1713F">
              <w:rPr>
                <w:b/>
                <w:i/>
                <w:color w:val="000000"/>
              </w:rPr>
              <w:t>)</w:t>
            </w:r>
          </w:p>
        </w:tc>
        <w:tc>
          <w:tcPr>
            <w:tcW w:w="1418" w:type="dxa"/>
            <w:tcBorders>
              <w:top w:val="nil"/>
            </w:tcBorders>
            <w:vAlign w:val="center"/>
          </w:tcPr>
          <w:p w14:paraId="0D1F9041" w14:textId="77777777" w:rsidR="00076156" w:rsidRPr="00A1713F" w:rsidRDefault="00076156" w:rsidP="00064512">
            <w:pPr>
              <w:jc w:val="center"/>
              <w:rPr>
                <w:b/>
                <w:i/>
                <w:color w:val="000000"/>
              </w:rPr>
            </w:pPr>
            <w:r w:rsidRPr="00A1713F">
              <w:rPr>
                <w:b/>
                <w:i/>
                <w:color w:val="000000"/>
              </w:rPr>
              <w:t>(m</w:t>
            </w:r>
            <w:r w:rsidRPr="00A1713F">
              <w:rPr>
                <w:b/>
                <w:i/>
                <w:color w:val="000000"/>
                <w:vertAlign w:val="superscript"/>
              </w:rPr>
              <w:t>2</w:t>
            </w:r>
            <w:r w:rsidRPr="00A1713F">
              <w:rPr>
                <w:b/>
                <w:i/>
                <w:color w:val="000000"/>
              </w:rPr>
              <w:t>)</w:t>
            </w:r>
          </w:p>
        </w:tc>
        <w:tc>
          <w:tcPr>
            <w:tcW w:w="567" w:type="dxa"/>
            <w:vAlign w:val="center"/>
          </w:tcPr>
          <w:p w14:paraId="0EEDD3D8" w14:textId="77777777" w:rsidR="00076156" w:rsidRPr="00A1713F" w:rsidRDefault="00076156" w:rsidP="00064512">
            <w:pPr>
              <w:jc w:val="center"/>
              <w:rPr>
                <w:color w:val="000000"/>
              </w:rPr>
            </w:pPr>
            <w:r w:rsidRPr="00A1713F">
              <w:rPr>
                <w:color w:val="000000"/>
              </w:rPr>
              <w:t>S-6</w:t>
            </w:r>
          </w:p>
        </w:tc>
        <w:tc>
          <w:tcPr>
            <w:tcW w:w="567" w:type="dxa"/>
            <w:vAlign w:val="center"/>
          </w:tcPr>
          <w:p w14:paraId="54E4B2E9" w14:textId="77777777" w:rsidR="00076156" w:rsidRPr="00A1713F" w:rsidRDefault="00076156" w:rsidP="00064512">
            <w:pPr>
              <w:jc w:val="center"/>
              <w:rPr>
                <w:color w:val="000000"/>
              </w:rPr>
            </w:pPr>
            <w:r w:rsidRPr="00A1713F">
              <w:rPr>
                <w:color w:val="000000"/>
              </w:rPr>
              <w:t>S-9</w:t>
            </w:r>
          </w:p>
        </w:tc>
        <w:tc>
          <w:tcPr>
            <w:tcW w:w="709" w:type="dxa"/>
            <w:vAlign w:val="center"/>
          </w:tcPr>
          <w:p w14:paraId="64B087FF" w14:textId="77777777" w:rsidR="00076156" w:rsidRPr="00A1713F" w:rsidRDefault="00076156" w:rsidP="00064512">
            <w:pPr>
              <w:jc w:val="center"/>
              <w:rPr>
                <w:color w:val="000000"/>
              </w:rPr>
            </w:pPr>
            <w:r w:rsidRPr="00A1713F">
              <w:rPr>
                <w:color w:val="000000"/>
              </w:rPr>
              <w:t>S-12</w:t>
            </w:r>
          </w:p>
        </w:tc>
        <w:tc>
          <w:tcPr>
            <w:tcW w:w="718" w:type="dxa"/>
            <w:vAlign w:val="center"/>
          </w:tcPr>
          <w:p w14:paraId="635E20A5" w14:textId="77777777" w:rsidR="00076156" w:rsidRPr="00A1713F" w:rsidRDefault="00076156" w:rsidP="00064512">
            <w:pPr>
              <w:jc w:val="center"/>
              <w:rPr>
                <w:color w:val="000000"/>
              </w:rPr>
            </w:pPr>
            <w:r w:rsidRPr="00A1713F">
              <w:rPr>
                <w:color w:val="000000"/>
              </w:rPr>
              <w:t>S-50</w:t>
            </w:r>
          </w:p>
        </w:tc>
        <w:tc>
          <w:tcPr>
            <w:tcW w:w="718" w:type="dxa"/>
            <w:vAlign w:val="center"/>
          </w:tcPr>
          <w:p w14:paraId="2D174012" w14:textId="77777777" w:rsidR="00076156" w:rsidRPr="00A1713F" w:rsidRDefault="00076156" w:rsidP="00064512">
            <w:pPr>
              <w:jc w:val="center"/>
              <w:rPr>
                <w:color w:val="000000"/>
              </w:rPr>
            </w:pPr>
            <w:r w:rsidRPr="00A1713F">
              <w:rPr>
                <w:color w:val="000000"/>
              </w:rPr>
              <w:t>S-100</w:t>
            </w:r>
          </w:p>
        </w:tc>
        <w:tc>
          <w:tcPr>
            <w:tcW w:w="832" w:type="dxa"/>
            <w:vAlign w:val="center"/>
          </w:tcPr>
          <w:p w14:paraId="7001BC1E" w14:textId="77777777" w:rsidR="00076156" w:rsidRPr="00A1713F" w:rsidRDefault="00076156" w:rsidP="00064512">
            <w:pPr>
              <w:jc w:val="center"/>
              <w:rPr>
                <w:color w:val="000000"/>
              </w:rPr>
            </w:pPr>
            <w:r w:rsidRPr="00A1713F">
              <w:rPr>
                <w:color w:val="000000"/>
              </w:rPr>
              <w:t>CO</w:t>
            </w:r>
            <w:r w:rsidRPr="00A1713F">
              <w:rPr>
                <w:color w:val="000000"/>
                <w:vertAlign w:val="subscript"/>
              </w:rPr>
              <w:t>2</w:t>
            </w:r>
            <w:r w:rsidRPr="00A1713F">
              <w:rPr>
                <w:color w:val="000000"/>
              </w:rPr>
              <w:t>-3</w:t>
            </w:r>
          </w:p>
        </w:tc>
        <w:tc>
          <w:tcPr>
            <w:tcW w:w="850" w:type="dxa"/>
            <w:vAlign w:val="center"/>
          </w:tcPr>
          <w:p w14:paraId="0D9AB2FA" w14:textId="77777777" w:rsidR="00076156" w:rsidRPr="00A1713F" w:rsidRDefault="00076156" w:rsidP="00064512">
            <w:pPr>
              <w:jc w:val="center"/>
              <w:rPr>
                <w:color w:val="000000"/>
              </w:rPr>
            </w:pPr>
            <w:r w:rsidRPr="00A1713F">
              <w:rPr>
                <w:color w:val="000000"/>
              </w:rPr>
              <w:t>CO</w:t>
            </w:r>
            <w:r w:rsidRPr="00A1713F">
              <w:rPr>
                <w:color w:val="000000"/>
                <w:vertAlign w:val="subscript"/>
              </w:rPr>
              <w:t>2</w:t>
            </w:r>
            <w:r w:rsidRPr="00A1713F">
              <w:rPr>
                <w:color w:val="000000"/>
              </w:rPr>
              <w:t>-5</w:t>
            </w:r>
          </w:p>
        </w:tc>
        <w:tc>
          <w:tcPr>
            <w:tcW w:w="851" w:type="dxa"/>
            <w:vAlign w:val="center"/>
          </w:tcPr>
          <w:p w14:paraId="02D0DFD7" w14:textId="77777777" w:rsidR="00076156" w:rsidRPr="00A1713F" w:rsidRDefault="00076156" w:rsidP="00064512">
            <w:pPr>
              <w:jc w:val="center"/>
              <w:rPr>
                <w:color w:val="000000"/>
              </w:rPr>
            </w:pPr>
            <w:r w:rsidRPr="00A1713F">
              <w:rPr>
                <w:color w:val="000000"/>
              </w:rPr>
              <w:t>CO</w:t>
            </w:r>
            <w:r w:rsidRPr="00A1713F">
              <w:rPr>
                <w:color w:val="000000"/>
                <w:vertAlign w:val="subscript"/>
              </w:rPr>
              <w:t>2</w:t>
            </w:r>
            <w:r w:rsidRPr="00A1713F">
              <w:rPr>
                <w:color w:val="000000"/>
              </w:rPr>
              <w:t>-10</w:t>
            </w:r>
          </w:p>
        </w:tc>
        <w:tc>
          <w:tcPr>
            <w:tcW w:w="850" w:type="dxa"/>
            <w:vAlign w:val="center"/>
          </w:tcPr>
          <w:p w14:paraId="2227E55E" w14:textId="77777777" w:rsidR="00076156" w:rsidRPr="00A1713F" w:rsidRDefault="00076156" w:rsidP="00064512">
            <w:pPr>
              <w:jc w:val="center"/>
              <w:rPr>
                <w:color w:val="000000"/>
              </w:rPr>
            </w:pPr>
            <w:r w:rsidRPr="00A1713F">
              <w:rPr>
                <w:color w:val="000000"/>
              </w:rPr>
              <w:t>CO</w:t>
            </w:r>
            <w:r w:rsidRPr="00A1713F">
              <w:rPr>
                <w:color w:val="000000"/>
                <w:vertAlign w:val="subscript"/>
              </w:rPr>
              <w:t>2</w:t>
            </w:r>
            <w:r w:rsidRPr="00A1713F">
              <w:rPr>
                <w:color w:val="000000"/>
              </w:rPr>
              <w:t>-30</w:t>
            </w:r>
          </w:p>
        </w:tc>
        <w:tc>
          <w:tcPr>
            <w:tcW w:w="709" w:type="dxa"/>
            <w:vAlign w:val="center"/>
          </w:tcPr>
          <w:p w14:paraId="6F970BB5" w14:textId="77777777" w:rsidR="00076156" w:rsidRPr="00A1713F" w:rsidRDefault="00076156" w:rsidP="00064512">
            <w:pPr>
              <w:jc w:val="center"/>
              <w:rPr>
                <w:color w:val="000000"/>
              </w:rPr>
            </w:pPr>
          </w:p>
        </w:tc>
        <w:tc>
          <w:tcPr>
            <w:tcW w:w="709" w:type="dxa"/>
            <w:vAlign w:val="center"/>
          </w:tcPr>
          <w:p w14:paraId="10A91751" w14:textId="77777777" w:rsidR="00076156" w:rsidRPr="00A1713F" w:rsidRDefault="00076156" w:rsidP="00064512">
            <w:pPr>
              <w:jc w:val="center"/>
              <w:rPr>
                <w:color w:val="000000"/>
              </w:rPr>
            </w:pPr>
          </w:p>
        </w:tc>
      </w:tr>
      <w:tr w:rsidR="00076156" w:rsidRPr="00A1713F" w14:paraId="7CED6371" w14:textId="77777777" w:rsidTr="00064512">
        <w:tc>
          <w:tcPr>
            <w:tcW w:w="1384" w:type="dxa"/>
          </w:tcPr>
          <w:p w14:paraId="38386B43" w14:textId="77777777" w:rsidR="00076156" w:rsidRPr="00A1713F" w:rsidRDefault="00076156" w:rsidP="00064512">
            <w:pPr>
              <w:spacing w:line="480" w:lineRule="auto"/>
              <w:rPr>
                <w:color w:val="000000"/>
              </w:rPr>
            </w:pPr>
          </w:p>
        </w:tc>
        <w:tc>
          <w:tcPr>
            <w:tcW w:w="1276" w:type="dxa"/>
          </w:tcPr>
          <w:p w14:paraId="6777B397" w14:textId="77777777" w:rsidR="00076156" w:rsidRPr="00A1713F" w:rsidRDefault="00076156" w:rsidP="00064512">
            <w:pPr>
              <w:spacing w:line="480" w:lineRule="auto"/>
              <w:rPr>
                <w:color w:val="000000"/>
              </w:rPr>
            </w:pPr>
          </w:p>
        </w:tc>
        <w:tc>
          <w:tcPr>
            <w:tcW w:w="1559" w:type="dxa"/>
          </w:tcPr>
          <w:p w14:paraId="7631A848" w14:textId="77777777" w:rsidR="00076156" w:rsidRPr="00A1713F" w:rsidRDefault="00076156" w:rsidP="00064512">
            <w:pPr>
              <w:spacing w:line="480" w:lineRule="auto"/>
              <w:rPr>
                <w:color w:val="000000"/>
              </w:rPr>
            </w:pPr>
          </w:p>
        </w:tc>
        <w:tc>
          <w:tcPr>
            <w:tcW w:w="1559" w:type="dxa"/>
          </w:tcPr>
          <w:p w14:paraId="6A11B8BB" w14:textId="77777777" w:rsidR="00076156" w:rsidRPr="00A1713F" w:rsidRDefault="00076156" w:rsidP="00064512">
            <w:pPr>
              <w:spacing w:line="480" w:lineRule="auto"/>
              <w:rPr>
                <w:color w:val="000000"/>
              </w:rPr>
            </w:pPr>
          </w:p>
        </w:tc>
        <w:tc>
          <w:tcPr>
            <w:tcW w:w="1418" w:type="dxa"/>
          </w:tcPr>
          <w:p w14:paraId="44E8D166" w14:textId="77777777" w:rsidR="00076156" w:rsidRPr="00A1713F" w:rsidRDefault="00076156" w:rsidP="00064512">
            <w:pPr>
              <w:spacing w:line="480" w:lineRule="auto"/>
              <w:rPr>
                <w:color w:val="000000"/>
              </w:rPr>
            </w:pPr>
          </w:p>
        </w:tc>
        <w:tc>
          <w:tcPr>
            <w:tcW w:w="567" w:type="dxa"/>
          </w:tcPr>
          <w:p w14:paraId="32B60C60" w14:textId="77777777" w:rsidR="00076156" w:rsidRPr="00A1713F" w:rsidRDefault="00076156" w:rsidP="00064512">
            <w:pPr>
              <w:spacing w:line="480" w:lineRule="auto"/>
              <w:rPr>
                <w:color w:val="000000"/>
              </w:rPr>
            </w:pPr>
          </w:p>
        </w:tc>
        <w:tc>
          <w:tcPr>
            <w:tcW w:w="567" w:type="dxa"/>
          </w:tcPr>
          <w:p w14:paraId="0D057BF2" w14:textId="77777777" w:rsidR="00076156" w:rsidRPr="00A1713F" w:rsidRDefault="00076156" w:rsidP="00064512">
            <w:pPr>
              <w:spacing w:line="480" w:lineRule="auto"/>
              <w:rPr>
                <w:color w:val="000000"/>
              </w:rPr>
            </w:pPr>
          </w:p>
        </w:tc>
        <w:tc>
          <w:tcPr>
            <w:tcW w:w="709" w:type="dxa"/>
          </w:tcPr>
          <w:p w14:paraId="2670A7D1" w14:textId="77777777" w:rsidR="00076156" w:rsidRPr="00A1713F" w:rsidRDefault="00076156" w:rsidP="00064512">
            <w:pPr>
              <w:spacing w:line="480" w:lineRule="auto"/>
              <w:rPr>
                <w:color w:val="000000"/>
              </w:rPr>
            </w:pPr>
          </w:p>
        </w:tc>
        <w:tc>
          <w:tcPr>
            <w:tcW w:w="718" w:type="dxa"/>
          </w:tcPr>
          <w:p w14:paraId="4AE2B98B" w14:textId="77777777" w:rsidR="00076156" w:rsidRPr="00A1713F" w:rsidRDefault="00076156" w:rsidP="00064512">
            <w:pPr>
              <w:spacing w:line="480" w:lineRule="auto"/>
              <w:rPr>
                <w:color w:val="000000"/>
              </w:rPr>
            </w:pPr>
          </w:p>
        </w:tc>
        <w:tc>
          <w:tcPr>
            <w:tcW w:w="718" w:type="dxa"/>
          </w:tcPr>
          <w:p w14:paraId="76F4E14F" w14:textId="77777777" w:rsidR="00076156" w:rsidRPr="00A1713F" w:rsidRDefault="00076156" w:rsidP="00064512">
            <w:pPr>
              <w:spacing w:line="480" w:lineRule="auto"/>
              <w:rPr>
                <w:color w:val="000000"/>
              </w:rPr>
            </w:pPr>
          </w:p>
        </w:tc>
        <w:tc>
          <w:tcPr>
            <w:tcW w:w="832" w:type="dxa"/>
          </w:tcPr>
          <w:p w14:paraId="2B748F68" w14:textId="77777777" w:rsidR="00076156" w:rsidRPr="00A1713F" w:rsidRDefault="00076156" w:rsidP="00064512">
            <w:pPr>
              <w:spacing w:line="480" w:lineRule="auto"/>
              <w:rPr>
                <w:color w:val="000000"/>
              </w:rPr>
            </w:pPr>
          </w:p>
        </w:tc>
        <w:tc>
          <w:tcPr>
            <w:tcW w:w="850" w:type="dxa"/>
          </w:tcPr>
          <w:p w14:paraId="31AE5E6D" w14:textId="77777777" w:rsidR="00076156" w:rsidRPr="00A1713F" w:rsidRDefault="00076156" w:rsidP="00064512">
            <w:pPr>
              <w:spacing w:line="480" w:lineRule="auto"/>
              <w:rPr>
                <w:color w:val="000000"/>
              </w:rPr>
            </w:pPr>
          </w:p>
        </w:tc>
        <w:tc>
          <w:tcPr>
            <w:tcW w:w="851" w:type="dxa"/>
          </w:tcPr>
          <w:p w14:paraId="096946AE" w14:textId="77777777" w:rsidR="00076156" w:rsidRPr="00A1713F" w:rsidRDefault="00076156" w:rsidP="00064512">
            <w:pPr>
              <w:spacing w:line="480" w:lineRule="auto"/>
              <w:rPr>
                <w:color w:val="000000"/>
              </w:rPr>
            </w:pPr>
          </w:p>
        </w:tc>
        <w:tc>
          <w:tcPr>
            <w:tcW w:w="850" w:type="dxa"/>
          </w:tcPr>
          <w:p w14:paraId="26C934D7" w14:textId="77777777" w:rsidR="00076156" w:rsidRPr="00A1713F" w:rsidRDefault="00076156" w:rsidP="00064512">
            <w:pPr>
              <w:spacing w:line="480" w:lineRule="auto"/>
              <w:rPr>
                <w:color w:val="000000"/>
              </w:rPr>
            </w:pPr>
          </w:p>
        </w:tc>
        <w:tc>
          <w:tcPr>
            <w:tcW w:w="709" w:type="dxa"/>
          </w:tcPr>
          <w:p w14:paraId="0FFCD55B" w14:textId="77777777" w:rsidR="00076156" w:rsidRPr="00A1713F" w:rsidRDefault="00076156" w:rsidP="00064512">
            <w:pPr>
              <w:spacing w:line="480" w:lineRule="auto"/>
              <w:rPr>
                <w:color w:val="000000"/>
              </w:rPr>
            </w:pPr>
          </w:p>
        </w:tc>
        <w:tc>
          <w:tcPr>
            <w:tcW w:w="709" w:type="dxa"/>
          </w:tcPr>
          <w:p w14:paraId="7191AED7" w14:textId="77777777" w:rsidR="00076156" w:rsidRPr="00A1713F" w:rsidRDefault="00076156" w:rsidP="00064512">
            <w:pPr>
              <w:spacing w:line="480" w:lineRule="auto"/>
              <w:rPr>
                <w:color w:val="000000"/>
              </w:rPr>
            </w:pPr>
          </w:p>
        </w:tc>
      </w:tr>
      <w:tr w:rsidR="00076156" w:rsidRPr="00A1713F" w14:paraId="23D5666F" w14:textId="77777777" w:rsidTr="00064512">
        <w:tc>
          <w:tcPr>
            <w:tcW w:w="1384" w:type="dxa"/>
          </w:tcPr>
          <w:p w14:paraId="3A0CD146" w14:textId="77777777" w:rsidR="00076156" w:rsidRPr="00A1713F" w:rsidRDefault="00076156" w:rsidP="00064512">
            <w:pPr>
              <w:spacing w:line="480" w:lineRule="auto"/>
              <w:rPr>
                <w:color w:val="000000"/>
              </w:rPr>
            </w:pPr>
          </w:p>
        </w:tc>
        <w:tc>
          <w:tcPr>
            <w:tcW w:w="1276" w:type="dxa"/>
          </w:tcPr>
          <w:p w14:paraId="18C54193" w14:textId="77777777" w:rsidR="00076156" w:rsidRPr="00A1713F" w:rsidRDefault="00076156" w:rsidP="00064512">
            <w:pPr>
              <w:spacing w:line="480" w:lineRule="auto"/>
              <w:rPr>
                <w:color w:val="000000"/>
              </w:rPr>
            </w:pPr>
          </w:p>
        </w:tc>
        <w:tc>
          <w:tcPr>
            <w:tcW w:w="1559" w:type="dxa"/>
          </w:tcPr>
          <w:p w14:paraId="62716164" w14:textId="77777777" w:rsidR="00076156" w:rsidRPr="00A1713F" w:rsidRDefault="00076156" w:rsidP="00064512">
            <w:pPr>
              <w:spacing w:line="480" w:lineRule="auto"/>
              <w:rPr>
                <w:color w:val="000000"/>
              </w:rPr>
            </w:pPr>
          </w:p>
        </w:tc>
        <w:tc>
          <w:tcPr>
            <w:tcW w:w="1559" w:type="dxa"/>
          </w:tcPr>
          <w:p w14:paraId="32B233FD" w14:textId="77777777" w:rsidR="00076156" w:rsidRPr="00A1713F" w:rsidRDefault="00076156" w:rsidP="00064512">
            <w:pPr>
              <w:spacing w:line="480" w:lineRule="auto"/>
              <w:rPr>
                <w:color w:val="000000"/>
              </w:rPr>
            </w:pPr>
          </w:p>
        </w:tc>
        <w:tc>
          <w:tcPr>
            <w:tcW w:w="1418" w:type="dxa"/>
          </w:tcPr>
          <w:p w14:paraId="798131A5" w14:textId="77777777" w:rsidR="00076156" w:rsidRPr="00A1713F" w:rsidRDefault="00076156" w:rsidP="00064512">
            <w:pPr>
              <w:spacing w:line="480" w:lineRule="auto"/>
              <w:rPr>
                <w:color w:val="000000"/>
              </w:rPr>
            </w:pPr>
          </w:p>
        </w:tc>
        <w:tc>
          <w:tcPr>
            <w:tcW w:w="567" w:type="dxa"/>
          </w:tcPr>
          <w:p w14:paraId="6C5A84BE" w14:textId="77777777" w:rsidR="00076156" w:rsidRPr="00A1713F" w:rsidRDefault="00076156" w:rsidP="00064512">
            <w:pPr>
              <w:spacing w:line="480" w:lineRule="auto"/>
              <w:rPr>
                <w:color w:val="000000"/>
              </w:rPr>
            </w:pPr>
          </w:p>
        </w:tc>
        <w:tc>
          <w:tcPr>
            <w:tcW w:w="567" w:type="dxa"/>
          </w:tcPr>
          <w:p w14:paraId="67A36C53" w14:textId="77777777" w:rsidR="00076156" w:rsidRPr="00A1713F" w:rsidRDefault="00076156" w:rsidP="00064512">
            <w:pPr>
              <w:spacing w:line="480" w:lineRule="auto"/>
              <w:rPr>
                <w:color w:val="000000"/>
              </w:rPr>
            </w:pPr>
          </w:p>
        </w:tc>
        <w:tc>
          <w:tcPr>
            <w:tcW w:w="709" w:type="dxa"/>
          </w:tcPr>
          <w:p w14:paraId="037F9D5F" w14:textId="77777777" w:rsidR="00076156" w:rsidRPr="00A1713F" w:rsidRDefault="00076156" w:rsidP="00064512">
            <w:pPr>
              <w:spacing w:line="480" w:lineRule="auto"/>
              <w:rPr>
                <w:color w:val="000000"/>
              </w:rPr>
            </w:pPr>
          </w:p>
        </w:tc>
        <w:tc>
          <w:tcPr>
            <w:tcW w:w="718" w:type="dxa"/>
          </w:tcPr>
          <w:p w14:paraId="51C50A98" w14:textId="77777777" w:rsidR="00076156" w:rsidRPr="00A1713F" w:rsidRDefault="00076156" w:rsidP="00064512">
            <w:pPr>
              <w:spacing w:line="480" w:lineRule="auto"/>
              <w:rPr>
                <w:color w:val="000000"/>
              </w:rPr>
            </w:pPr>
          </w:p>
        </w:tc>
        <w:tc>
          <w:tcPr>
            <w:tcW w:w="718" w:type="dxa"/>
          </w:tcPr>
          <w:p w14:paraId="0F345532" w14:textId="77777777" w:rsidR="00076156" w:rsidRPr="00A1713F" w:rsidRDefault="00076156" w:rsidP="00064512">
            <w:pPr>
              <w:spacing w:line="480" w:lineRule="auto"/>
              <w:rPr>
                <w:color w:val="000000"/>
              </w:rPr>
            </w:pPr>
          </w:p>
        </w:tc>
        <w:tc>
          <w:tcPr>
            <w:tcW w:w="832" w:type="dxa"/>
          </w:tcPr>
          <w:p w14:paraId="65B508D2" w14:textId="77777777" w:rsidR="00076156" w:rsidRPr="00A1713F" w:rsidRDefault="00076156" w:rsidP="00064512">
            <w:pPr>
              <w:spacing w:line="480" w:lineRule="auto"/>
              <w:rPr>
                <w:color w:val="000000"/>
              </w:rPr>
            </w:pPr>
          </w:p>
        </w:tc>
        <w:tc>
          <w:tcPr>
            <w:tcW w:w="850" w:type="dxa"/>
          </w:tcPr>
          <w:p w14:paraId="6D206030" w14:textId="77777777" w:rsidR="00076156" w:rsidRPr="00A1713F" w:rsidRDefault="00076156" w:rsidP="00064512">
            <w:pPr>
              <w:spacing w:line="480" w:lineRule="auto"/>
              <w:rPr>
                <w:color w:val="000000"/>
              </w:rPr>
            </w:pPr>
          </w:p>
        </w:tc>
        <w:tc>
          <w:tcPr>
            <w:tcW w:w="851" w:type="dxa"/>
          </w:tcPr>
          <w:p w14:paraId="0E1713F7" w14:textId="77777777" w:rsidR="00076156" w:rsidRPr="00A1713F" w:rsidRDefault="00076156" w:rsidP="00064512">
            <w:pPr>
              <w:spacing w:line="480" w:lineRule="auto"/>
              <w:rPr>
                <w:color w:val="000000"/>
              </w:rPr>
            </w:pPr>
          </w:p>
        </w:tc>
        <w:tc>
          <w:tcPr>
            <w:tcW w:w="850" w:type="dxa"/>
          </w:tcPr>
          <w:p w14:paraId="2665AE65" w14:textId="77777777" w:rsidR="00076156" w:rsidRPr="00A1713F" w:rsidRDefault="00076156" w:rsidP="00064512">
            <w:pPr>
              <w:spacing w:line="480" w:lineRule="auto"/>
              <w:rPr>
                <w:color w:val="000000"/>
              </w:rPr>
            </w:pPr>
          </w:p>
        </w:tc>
        <w:tc>
          <w:tcPr>
            <w:tcW w:w="709" w:type="dxa"/>
          </w:tcPr>
          <w:p w14:paraId="25E00CFE" w14:textId="77777777" w:rsidR="00076156" w:rsidRPr="00A1713F" w:rsidRDefault="00076156" w:rsidP="00064512">
            <w:pPr>
              <w:spacing w:line="480" w:lineRule="auto"/>
              <w:rPr>
                <w:color w:val="000000"/>
              </w:rPr>
            </w:pPr>
          </w:p>
        </w:tc>
        <w:tc>
          <w:tcPr>
            <w:tcW w:w="709" w:type="dxa"/>
          </w:tcPr>
          <w:p w14:paraId="1F5F3DDF" w14:textId="77777777" w:rsidR="00076156" w:rsidRPr="00A1713F" w:rsidRDefault="00076156" w:rsidP="00064512">
            <w:pPr>
              <w:spacing w:line="480" w:lineRule="auto"/>
              <w:rPr>
                <w:color w:val="000000"/>
              </w:rPr>
            </w:pPr>
          </w:p>
        </w:tc>
      </w:tr>
      <w:tr w:rsidR="00076156" w:rsidRPr="00A1713F" w14:paraId="73FDD55A" w14:textId="77777777" w:rsidTr="00064512">
        <w:tc>
          <w:tcPr>
            <w:tcW w:w="1384" w:type="dxa"/>
          </w:tcPr>
          <w:p w14:paraId="4CC782AC" w14:textId="77777777" w:rsidR="00076156" w:rsidRPr="00A1713F" w:rsidRDefault="00076156" w:rsidP="00064512">
            <w:pPr>
              <w:spacing w:line="480" w:lineRule="auto"/>
              <w:rPr>
                <w:color w:val="000000"/>
              </w:rPr>
            </w:pPr>
          </w:p>
        </w:tc>
        <w:tc>
          <w:tcPr>
            <w:tcW w:w="1276" w:type="dxa"/>
          </w:tcPr>
          <w:p w14:paraId="1CECCBDD" w14:textId="77777777" w:rsidR="00076156" w:rsidRPr="00A1713F" w:rsidRDefault="00076156" w:rsidP="00064512">
            <w:pPr>
              <w:spacing w:line="480" w:lineRule="auto"/>
              <w:rPr>
                <w:color w:val="000000"/>
              </w:rPr>
            </w:pPr>
          </w:p>
        </w:tc>
        <w:tc>
          <w:tcPr>
            <w:tcW w:w="1559" w:type="dxa"/>
          </w:tcPr>
          <w:p w14:paraId="4355ACC9" w14:textId="77777777" w:rsidR="00076156" w:rsidRPr="00A1713F" w:rsidRDefault="00076156" w:rsidP="00064512">
            <w:pPr>
              <w:spacing w:line="480" w:lineRule="auto"/>
              <w:rPr>
                <w:color w:val="000000"/>
              </w:rPr>
            </w:pPr>
          </w:p>
        </w:tc>
        <w:tc>
          <w:tcPr>
            <w:tcW w:w="1559" w:type="dxa"/>
          </w:tcPr>
          <w:p w14:paraId="48D26A25" w14:textId="77777777" w:rsidR="00076156" w:rsidRPr="00A1713F" w:rsidRDefault="00076156" w:rsidP="00064512">
            <w:pPr>
              <w:spacing w:line="480" w:lineRule="auto"/>
              <w:rPr>
                <w:color w:val="000000"/>
              </w:rPr>
            </w:pPr>
          </w:p>
        </w:tc>
        <w:tc>
          <w:tcPr>
            <w:tcW w:w="1418" w:type="dxa"/>
          </w:tcPr>
          <w:p w14:paraId="4B3EE016" w14:textId="77777777" w:rsidR="00076156" w:rsidRPr="00A1713F" w:rsidRDefault="00076156" w:rsidP="00064512">
            <w:pPr>
              <w:spacing w:line="480" w:lineRule="auto"/>
              <w:rPr>
                <w:color w:val="000000"/>
              </w:rPr>
            </w:pPr>
          </w:p>
        </w:tc>
        <w:tc>
          <w:tcPr>
            <w:tcW w:w="567" w:type="dxa"/>
          </w:tcPr>
          <w:p w14:paraId="4627933E" w14:textId="77777777" w:rsidR="00076156" w:rsidRPr="00A1713F" w:rsidRDefault="00076156" w:rsidP="00064512">
            <w:pPr>
              <w:spacing w:line="480" w:lineRule="auto"/>
              <w:rPr>
                <w:color w:val="000000"/>
              </w:rPr>
            </w:pPr>
          </w:p>
        </w:tc>
        <w:tc>
          <w:tcPr>
            <w:tcW w:w="567" w:type="dxa"/>
          </w:tcPr>
          <w:p w14:paraId="774896E6" w14:textId="77777777" w:rsidR="00076156" w:rsidRPr="00A1713F" w:rsidRDefault="00076156" w:rsidP="00064512">
            <w:pPr>
              <w:spacing w:line="480" w:lineRule="auto"/>
              <w:rPr>
                <w:color w:val="000000"/>
              </w:rPr>
            </w:pPr>
          </w:p>
        </w:tc>
        <w:tc>
          <w:tcPr>
            <w:tcW w:w="709" w:type="dxa"/>
          </w:tcPr>
          <w:p w14:paraId="36D1EC8B" w14:textId="77777777" w:rsidR="00076156" w:rsidRPr="00A1713F" w:rsidRDefault="00076156" w:rsidP="00064512">
            <w:pPr>
              <w:spacing w:line="480" w:lineRule="auto"/>
              <w:rPr>
                <w:color w:val="000000"/>
              </w:rPr>
            </w:pPr>
          </w:p>
        </w:tc>
        <w:tc>
          <w:tcPr>
            <w:tcW w:w="718" w:type="dxa"/>
          </w:tcPr>
          <w:p w14:paraId="2E6C550F" w14:textId="77777777" w:rsidR="00076156" w:rsidRPr="00A1713F" w:rsidRDefault="00076156" w:rsidP="00064512">
            <w:pPr>
              <w:spacing w:line="480" w:lineRule="auto"/>
              <w:rPr>
                <w:color w:val="000000"/>
              </w:rPr>
            </w:pPr>
          </w:p>
        </w:tc>
        <w:tc>
          <w:tcPr>
            <w:tcW w:w="718" w:type="dxa"/>
          </w:tcPr>
          <w:p w14:paraId="0D07DBA5" w14:textId="77777777" w:rsidR="00076156" w:rsidRPr="00A1713F" w:rsidRDefault="00076156" w:rsidP="00064512">
            <w:pPr>
              <w:spacing w:line="480" w:lineRule="auto"/>
              <w:rPr>
                <w:color w:val="000000"/>
              </w:rPr>
            </w:pPr>
          </w:p>
        </w:tc>
        <w:tc>
          <w:tcPr>
            <w:tcW w:w="832" w:type="dxa"/>
          </w:tcPr>
          <w:p w14:paraId="01820F74" w14:textId="77777777" w:rsidR="00076156" w:rsidRPr="00A1713F" w:rsidRDefault="00076156" w:rsidP="00064512">
            <w:pPr>
              <w:spacing w:line="480" w:lineRule="auto"/>
              <w:rPr>
                <w:color w:val="000000"/>
              </w:rPr>
            </w:pPr>
          </w:p>
        </w:tc>
        <w:tc>
          <w:tcPr>
            <w:tcW w:w="850" w:type="dxa"/>
          </w:tcPr>
          <w:p w14:paraId="759785B1" w14:textId="77777777" w:rsidR="00076156" w:rsidRPr="00A1713F" w:rsidRDefault="00076156" w:rsidP="00064512">
            <w:pPr>
              <w:spacing w:line="480" w:lineRule="auto"/>
              <w:rPr>
                <w:color w:val="000000"/>
              </w:rPr>
            </w:pPr>
          </w:p>
        </w:tc>
        <w:tc>
          <w:tcPr>
            <w:tcW w:w="851" w:type="dxa"/>
          </w:tcPr>
          <w:p w14:paraId="50F0CC1D" w14:textId="77777777" w:rsidR="00076156" w:rsidRPr="00A1713F" w:rsidRDefault="00076156" w:rsidP="00064512">
            <w:pPr>
              <w:spacing w:line="480" w:lineRule="auto"/>
              <w:rPr>
                <w:color w:val="000000"/>
              </w:rPr>
            </w:pPr>
          </w:p>
        </w:tc>
        <w:tc>
          <w:tcPr>
            <w:tcW w:w="850" w:type="dxa"/>
          </w:tcPr>
          <w:p w14:paraId="40D360CF" w14:textId="77777777" w:rsidR="00076156" w:rsidRPr="00A1713F" w:rsidRDefault="00076156" w:rsidP="00064512">
            <w:pPr>
              <w:spacing w:line="480" w:lineRule="auto"/>
              <w:rPr>
                <w:color w:val="000000"/>
              </w:rPr>
            </w:pPr>
          </w:p>
        </w:tc>
        <w:tc>
          <w:tcPr>
            <w:tcW w:w="709" w:type="dxa"/>
          </w:tcPr>
          <w:p w14:paraId="0835AABD" w14:textId="77777777" w:rsidR="00076156" w:rsidRPr="00A1713F" w:rsidRDefault="00076156" w:rsidP="00064512">
            <w:pPr>
              <w:spacing w:line="480" w:lineRule="auto"/>
              <w:rPr>
                <w:color w:val="000000"/>
              </w:rPr>
            </w:pPr>
          </w:p>
        </w:tc>
        <w:tc>
          <w:tcPr>
            <w:tcW w:w="709" w:type="dxa"/>
          </w:tcPr>
          <w:p w14:paraId="0DE3B75B" w14:textId="77777777" w:rsidR="00076156" w:rsidRPr="00A1713F" w:rsidRDefault="00076156" w:rsidP="00064512">
            <w:pPr>
              <w:spacing w:line="480" w:lineRule="auto"/>
              <w:rPr>
                <w:color w:val="000000"/>
              </w:rPr>
            </w:pPr>
          </w:p>
        </w:tc>
      </w:tr>
      <w:tr w:rsidR="00076156" w:rsidRPr="00A1713F" w14:paraId="00AC213D" w14:textId="77777777" w:rsidTr="00064512">
        <w:tc>
          <w:tcPr>
            <w:tcW w:w="1384" w:type="dxa"/>
          </w:tcPr>
          <w:p w14:paraId="6BEEDFD8" w14:textId="77777777" w:rsidR="00076156" w:rsidRPr="00A1713F" w:rsidRDefault="00076156" w:rsidP="00064512">
            <w:pPr>
              <w:spacing w:line="480" w:lineRule="auto"/>
              <w:rPr>
                <w:color w:val="000000"/>
              </w:rPr>
            </w:pPr>
          </w:p>
        </w:tc>
        <w:tc>
          <w:tcPr>
            <w:tcW w:w="1276" w:type="dxa"/>
          </w:tcPr>
          <w:p w14:paraId="460E4EF0" w14:textId="77777777" w:rsidR="00076156" w:rsidRPr="00A1713F" w:rsidRDefault="00076156" w:rsidP="00064512">
            <w:pPr>
              <w:spacing w:line="480" w:lineRule="auto"/>
              <w:rPr>
                <w:color w:val="000000"/>
              </w:rPr>
            </w:pPr>
          </w:p>
        </w:tc>
        <w:tc>
          <w:tcPr>
            <w:tcW w:w="1559" w:type="dxa"/>
          </w:tcPr>
          <w:p w14:paraId="2DF73590" w14:textId="77777777" w:rsidR="00076156" w:rsidRPr="00A1713F" w:rsidRDefault="00076156" w:rsidP="00064512">
            <w:pPr>
              <w:spacing w:line="480" w:lineRule="auto"/>
              <w:rPr>
                <w:color w:val="000000"/>
              </w:rPr>
            </w:pPr>
          </w:p>
        </w:tc>
        <w:tc>
          <w:tcPr>
            <w:tcW w:w="1559" w:type="dxa"/>
          </w:tcPr>
          <w:p w14:paraId="7FCEB01F" w14:textId="77777777" w:rsidR="00076156" w:rsidRPr="00A1713F" w:rsidRDefault="00076156" w:rsidP="00064512">
            <w:pPr>
              <w:spacing w:line="480" w:lineRule="auto"/>
              <w:rPr>
                <w:color w:val="000000"/>
              </w:rPr>
            </w:pPr>
          </w:p>
        </w:tc>
        <w:tc>
          <w:tcPr>
            <w:tcW w:w="1418" w:type="dxa"/>
          </w:tcPr>
          <w:p w14:paraId="37479B29" w14:textId="77777777" w:rsidR="00076156" w:rsidRPr="00A1713F" w:rsidRDefault="00076156" w:rsidP="00064512">
            <w:pPr>
              <w:spacing w:line="480" w:lineRule="auto"/>
              <w:rPr>
                <w:color w:val="000000"/>
              </w:rPr>
            </w:pPr>
          </w:p>
        </w:tc>
        <w:tc>
          <w:tcPr>
            <w:tcW w:w="567" w:type="dxa"/>
          </w:tcPr>
          <w:p w14:paraId="51183E26" w14:textId="77777777" w:rsidR="00076156" w:rsidRPr="00A1713F" w:rsidRDefault="00076156" w:rsidP="00064512">
            <w:pPr>
              <w:spacing w:line="480" w:lineRule="auto"/>
              <w:rPr>
                <w:color w:val="000000"/>
              </w:rPr>
            </w:pPr>
          </w:p>
        </w:tc>
        <w:tc>
          <w:tcPr>
            <w:tcW w:w="567" w:type="dxa"/>
          </w:tcPr>
          <w:p w14:paraId="2A1511DF" w14:textId="77777777" w:rsidR="00076156" w:rsidRPr="00A1713F" w:rsidRDefault="00076156" w:rsidP="00064512">
            <w:pPr>
              <w:spacing w:line="480" w:lineRule="auto"/>
              <w:rPr>
                <w:color w:val="000000"/>
              </w:rPr>
            </w:pPr>
          </w:p>
        </w:tc>
        <w:tc>
          <w:tcPr>
            <w:tcW w:w="709" w:type="dxa"/>
          </w:tcPr>
          <w:p w14:paraId="055B583B" w14:textId="77777777" w:rsidR="00076156" w:rsidRPr="00A1713F" w:rsidRDefault="00076156" w:rsidP="00064512">
            <w:pPr>
              <w:spacing w:line="480" w:lineRule="auto"/>
              <w:rPr>
                <w:color w:val="000000"/>
              </w:rPr>
            </w:pPr>
          </w:p>
        </w:tc>
        <w:tc>
          <w:tcPr>
            <w:tcW w:w="718" w:type="dxa"/>
          </w:tcPr>
          <w:p w14:paraId="1C547619" w14:textId="77777777" w:rsidR="00076156" w:rsidRPr="00A1713F" w:rsidRDefault="00076156" w:rsidP="00064512">
            <w:pPr>
              <w:spacing w:line="480" w:lineRule="auto"/>
              <w:rPr>
                <w:color w:val="000000"/>
              </w:rPr>
            </w:pPr>
          </w:p>
        </w:tc>
        <w:tc>
          <w:tcPr>
            <w:tcW w:w="718" w:type="dxa"/>
          </w:tcPr>
          <w:p w14:paraId="6F436C6E" w14:textId="77777777" w:rsidR="00076156" w:rsidRPr="00A1713F" w:rsidRDefault="00076156" w:rsidP="00064512">
            <w:pPr>
              <w:spacing w:line="480" w:lineRule="auto"/>
              <w:rPr>
                <w:color w:val="000000"/>
              </w:rPr>
            </w:pPr>
          </w:p>
        </w:tc>
        <w:tc>
          <w:tcPr>
            <w:tcW w:w="832" w:type="dxa"/>
          </w:tcPr>
          <w:p w14:paraId="08A39F84" w14:textId="77777777" w:rsidR="00076156" w:rsidRPr="00A1713F" w:rsidRDefault="00076156" w:rsidP="00064512">
            <w:pPr>
              <w:spacing w:line="480" w:lineRule="auto"/>
              <w:rPr>
                <w:color w:val="000000"/>
              </w:rPr>
            </w:pPr>
          </w:p>
        </w:tc>
        <w:tc>
          <w:tcPr>
            <w:tcW w:w="850" w:type="dxa"/>
          </w:tcPr>
          <w:p w14:paraId="082B3FA2" w14:textId="77777777" w:rsidR="00076156" w:rsidRPr="00A1713F" w:rsidRDefault="00076156" w:rsidP="00064512">
            <w:pPr>
              <w:spacing w:line="480" w:lineRule="auto"/>
              <w:rPr>
                <w:color w:val="000000"/>
              </w:rPr>
            </w:pPr>
          </w:p>
        </w:tc>
        <w:tc>
          <w:tcPr>
            <w:tcW w:w="851" w:type="dxa"/>
          </w:tcPr>
          <w:p w14:paraId="7E34D18F" w14:textId="77777777" w:rsidR="00076156" w:rsidRPr="00A1713F" w:rsidRDefault="00076156" w:rsidP="00064512">
            <w:pPr>
              <w:spacing w:line="480" w:lineRule="auto"/>
              <w:rPr>
                <w:color w:val="000000"/>
              </w:rPr>
            </w:pPr>
          </w:p>
        </w:tc>
        <w:tc>
          <w:tcPr>
            <w:tcW w:w="850" w:type="dxa"/>
          </w:tcPr>
          <w:p w14:paraId="4B58657E" w14:textId="77777777" w:rsidR="00076156" w:rsidRPr="00A1713F" w:rsidRDefault="00076156" w:rsidP="00064512">
            <w:pPr>
              <w:spacing w:line="480" w:lineRule="auto"/>
              <w:rPr>
                <w:color w:val="000000"/>
              </w:rPr>
            </w:pPr>
          </w:p>
        </w:tc>
        <w:tc>
          <w:tcPr>
            <w:tcW w:w="709" w:type="dxa"/>
          </w:tcPr>
          <w:p w14:paraId="193A6712" w14:textId="77777777" w:rsidR="00076156" w:rsidRPr="00A1713F" w:rsidRDefault="00076156" w:rsidP="00064512">
            <w:pPr>
              <w:spacing w:line="480" w:lineRule="auto"/>
              <w:rPr>
                <w:color w:val="000000"/>
              </w:rPr>
            </w:pPr>
          </w:p>
        </w:tc>
        <w:tc>
          <w:tcPr>
            <w:tcW w:w="709" w:type="dxa"/>
          </w:tcPr>
          <w:p w14:paraId="7090DE46" w14:textId="77777777" w:rsidR="00076156" w:rsidRPr="00A1713F" w:rsidRDefault="00076156" w:rsidP="00064512">
            <w:pPr>
              <w:spacing w:line="480" w:lineRule="auto"/>
              <w:rPr>
                <w:color w:val="000000"/>
              </w:rPr>
            </w:pPr>
          </w:p>
        </w:tc>
      </w:tr>
      <w:tr w:rsidR="00076156" w:rsidRPr="00A1713F" w14:paraId="2132D6A4" w14:textId="77777777" w:rsidTr="00064512">
        <w:tc>
          <w:tcPr>
            <w:tcW w:w="1384" w:type="dxa"/>
          </w:tcPr>
          <w:p w14:paraId="6683D3BC" w14:textId="77777777" w:rsidR="00076156" w:rsidRPr="00A1713F" w:rsidRDefault="00076156" w:rsidP="00064512">
            <w:pPr>
              <w:spacing w:line="480" w:lineRule="auto"/>
              <w:rPr>
                <w:color w:val="000000"/>
              </w:rPr>
            </w:pPr>
          </w:p>
        </w:tc>
        <w:tc>
          <w:tcPr>
            <w:tcW w:w="1276" w:type="dxa"/>
          </w:tcPr>
          <w:p w14:paraId="6A5EC470" w14:textId="77777777" w:rsidR="00076156" w:rsidRPr="00A1713F" w:rsidRDefault="00076156" w:rsidP="00064512">
            <w:pPr>
              <w:spacing w:line="480" w:lineRule="auto"/>
              <w:rPr>
                <w:color w:val="000000"/>
              </w:rPr>
            </w:pPr>
          </w:p>
        </w:tc>
        <w:tc>
          <w:tcPr>
            <w:tcW w:w="1559" w:type="dxa"/>
          </w:tcPr>
          <w:p w14:paraId="50A2ECA1" w14:textId="77777777" w:rsidR="00076156" w:rsidRPr="00A1713F" w:rsidRDefault="00076156" w:rsidP="00064512">
            <w:pPr>
              <w:spacing w:line="480" w:lineRule="auto"/>
              <w:rPr>
                <w:color w:val="000000"/>
              </w:rPr>
            </w:pPr>
          </w:p>
        </w:tc>
        <w:tc>
          <w:tcPr>
            <w:tcW w:w="1559" w:type="dxa"/>
          </w:tcPr>
          <w:p w14:paraId="155CC491" w14:textId="77777777" w:rsidR="00076156" w:rsidRPr="00A1713F" w:rsidRDefault="00076156" w:rsidP="00064512">
            <w:pPr>
              <w:spacing w:line="480" w:lineRule="auto"/>
              <w:rPr>
                <w:color w:val="000000"/>
              </w:rPr>
            </w:pPr>
          </w:p>
        </w:tc>
        <w:tc>
          <w:tcPr>
            <w:tcW w:w="1418" w:type="dxa"/>
          </w:tcPr>
          <w:p w14:paraId="22EDAD9E" w14:textId="77777777" w:rsidR="00076156" w:rsidRPr="00A1713F" w:rsidRDefault="00076156" w:rsidP="00064512">
            <w:pPr>
              <w:spacing w:line="480" w:lineRule="auto"/>
              <w:rPr>
                <w:color w:val="000000"/>
              </w:rPr>
            </w:pPr>
          </w:p>
        </w:tc>
        <w:tc>
          <w:tcPr>
            <w:tcW w:w="567" w:type="dxa"/>
          </w:tcPr>
          <w:p w14:paraId="132A500E" w14:textId="77777777" w:rsidR="00076156" w:rsidRPr="00A1713F" w:rsidRDefault="00076156" w:rsidP="00064512">
            <w:pPr>
              <w:spacing w:line="480" w:lineRule="auto"/>
              <w:rPr>
                <w:color w:val="000000"/>
              </w:rPr>
            </w:pPr>
          </w:p>
        </w:tc>
        <w:tc>
          <w:tcPr>
            <w:tcW w:w="567" w:type="dxa"/>
          </w:tcPr>
          <w:p w14:paraId="594DF1C4" w14:textId="77777777" w:rsidR="00076156" w:rsidRPr="00A1713F" w:rsidRDefault="00076156" w:rsidP="00064512">
            <w:pPr>
              <w:spacing w:line="480" w:lineRule="auto"/>
              <w:rPr>
                <w:color w:val="000000"/>
              </w:rPr>
            </w:pPr>
          </w:p>
        </w:tc>
        <w:tc>
          <w:tcPr>
            <w:tcW w:w="709" w:type="dxa"/>
          </w:tcPr>
          <w:p w14:paraId="1E40CD63" w14:textId="77777777" w:rsidR="00076156" w:rsidRPr="00A1713F" w:rsidRDefault="00076156" w:rsidP="00064512">
            <w:pPr>
              <w:spacing w:line="480" w:lineRule="auto"/>
              <w:rPr>
                <w:color w:val="000000"/>
              </w:rPr>
            </w:pPr>
          </w:p>
        </w:tc>
        <w:tc>
          <w:tcPr>
            <w:tcW w:w="718" w:type="dxa"/>
          </w:tcPr>
          <w:p w14:paraId="371418FF" w14:textId="77777777" w:rsidR="00076156" w:rsidRPr="00A1713F" w:rsidRDefault="00076156" w:rsidP="00064512">
            <w:pPr>
              <w:spacing w:line="480" w:lineRule="auto"/>
              <w:rPr>
                <w:color w:val="000000"/>
              </w:rPr>
            </w:pPr>
          </w:p>
        </w:tc>
        <w:tc>
          <w:tcPr>
            <w:tcW w:w="718" w:type="dxa"/>
          </w:tcPr>
          <w:p w14:paraId="190FB3CC" w14:textId="77777777" w:rsidR="00076156" w:rsidRPr="00A1713F" w:rsidRDefault="00076156" w:rsidP="00064512">
            <w:pPr>
              <w:spacing w:line="480" w:lineRule="auto"/>
              <w:rPr>
                <w:color w:val="000000"/>
              </w:rPr>
            </w:pPr>
          </w:p>
        </w:tc>
        <w:tc>
          <w:tcPr>
            <w:tcW w:w="832" w:type="dxa"/>
          </w:tcPr>
          <w:p w14:paraId="0A7165B1" w14:textId="77777777" w:rsidR="00076156" w:rsidRPr="00A1713F" w:rsidRDefault="00076156" w:rsidP="00064512">
            <w:pPr>
              <w:spacing w:line="480" w:lineRule="auto"/>
              <w:rPr>
                <w:color w:val="000000"/>
              </w:rPr>
            </w:pPr>
          </w:p>
        </w:tc>
        <w:tc>
          <w:tcPr>
            <w:tcW w:w="850" w:type="dxa"/>
          </w:tcPr>
          <w:p w14:paraId="3B56DCD7" w14:textId="77777777" w:rsidR="00076156" w:rsidRPr="00A1713F" w:rsidRDefault="00076156" w:rsidP="00064512">
            <w:pPr>
              <w:spacing w:line="480" w:lineRule="auto"/>
              <w:rPr>
                <w:color w:val="000000"/>
              </w:rPr>
            </w:pPr>
          </w:p>
        </w:tc>
        <w:tc>
          <w:tcPr>
            <w:tcW w:w="851" w:type="dxa"/>
          </w:tcPr>
          <w:p w14:paraId="0E62FE06" w14:textId="77777777" w:rsidR="00076156" w:rsidRPr="00A1713F" w:rsidRDefault="00076156" w:rsidP="00064512">
            <w:pPr>
              <w:spacing w:line="480" w:lineRule="auto"/>
              <w:rPr>
                <w:color w:val="000000"/>
              </w:rPr>
            </w:pPr>
          </w:p>
        </w:tc>
        <w:tc>
          <w:tcPr>
            <w:tcW w:w="850" w:type="dxa"/>
          </w:tcPr>
          <w:p w14:paraId="06B7DE76" w14:textId="77777777" w:rsidR="00076156" w:rsidRPr="00A1713F" w:rsidRDefault="00076156" w:rsidP="00064512">
            <w:pPr>
              <w:spacing w:line="480" w:lineRule="auto"/>
              <w:rPr>
                <w:color w:val="000000"/>
              </w:rPr>
            </w:pPr>
          </w:p>
        </w:tc>
        <w:tc>
          <w:tcPr>
            <w:tcW w:w="709" w:type="dxa"/>
          </w:tcPr>
          <w:p w14:paraId="56DE03C5" w14:textId="77777777" w:rsidR="00076156" w:rsidRPr="00A1713F" w:rsidRDefault="00076156" w:rsidP="00064512">
            <w:pPr>
              <w:spacing w:line="480" w:lineRule="auto"/>
              <w:rPr>
                <w:color w:val="000000"/>
              </w:rPr>
            </w:pPr>
          </w:p>
        </w:tc>
        <w:tc>
          <w:tcPr>
            <w:tcW w:w="709" w:type="dxa"/>
          </w:tcPr>
          <w:p w14:paraId="1E439188" w14:textId="77777777" w:rsidR="00076156" w:rsidRPr="00A1713F" w:rsidRDefault="00076156" w:rsidP="00064512">
            <w:pPr>
              <w:spacing w:line="480" w:lineRule="auto"/>
              <w:rPr>
                <w:color w:val="000000"/>
              </w:rPr>
            </w:pPr>
          </w:p>
        </w:tc>
      </w:tr>
      <w:tr w:rsidR="00076156" w:rsidRPr="00A1713F" w14:paraId="679D2FFF" w14:textId="77777777" w:rsidTr="00064512">
        <w:tc>
          <w:tcPr>
            <w:tcW w:w="1384" w:type="dxa"/>
          </w:tcPr>
          <w:p w14:paraId="366108F3" w14:textId="77777777" w:rsidR="00076156" w:rsidRPr="00A1713F" w:rsidRDefault="00076156" w:rsidP="00064512">
            <w:pPr>
              <w:spacing w:line="480" w:lineRule="auto"/>
              <w:rPr>
                <w:color w:val="000000"/>
              </w:rPr>
            </w:pPr>
          </w:p>
        </w:tc>
        <w:tc>
          <w:tcPr>
            <w:tcW w:w="1276" w:type="dxa"/>
          </w:tcPr>
          <w:p w14:paraId="43A13508" w14:textId="77777777" w:rsidR="00076156" w:rsidRPr="00A1713F" w:rsidRDefault="00076156" w:rsidP="00064512">
            <w:pPr>
              <w:spacing w:line="480" w:lineRule="auto"/>
              <w:rPr>
                <w:color w:val="000000"/>
              </w:rPr>
            </w:pPr>
          </w:p>
        </w:tc>
        <w:tc>
          <w:tcPr>
            <w:tcW w:w="1559" w:type="dxa"/>
          </w:tcPr>
          <w:p w14:paraId="1A7C5D2F" w14:textId="77777777" w:rsidR="00076156" w:rsidRPr="00A1713F" w:rsidRDefault="00076156" w:rsidP="00064512">
            <w:pPr>
              <w:spacing w:line="480" w:lineRule="auto"/>
              <w:rPr>
                <w:color w:val="000000"/>
              </w:rPr>
            </w:pPr>
          </w:p>
        </w:tc>
        <w:tc>
          <w:tcPr>
            <w:tcW w:w="1559" w:type="dxa"/>
          </w:tcPr>
          <w:p w14:paraId="300F8F6B" w14:textId="77777777" w:rsidR="00076156" w:rsidRPr="00A1713F" w:rsidRDefault="00076156" w:rsidP="00064512">
            <w:pPr>
              <w:spacing w:line="480" w:lineRule="auto"/>
              <w:rPr>
                <w:color w:val="000000"/>
              </w:rPr>
            </w:pPr>
          </w:p>
        </w:tc>
        <w:tc>
          <w:tcPr>
            <w:tcW w:w="1418" w:type="dxa"/>
          </w:tcPr>
          <w:p w14:paraId="5FFDD050" w14:textId="77777777" w:rsidR="00076156" w:rsidRPr="00A1713F" w:rsidRDefault="00076156" w:rsidP="00064512">
            <w:pPr>
              <w:spacing w:line="480" w:lineRule="auto"/>
              <w:rPr>
                <w:color w:val="000000"/>
              </w:rPr>
            </w:pPr>
          </w:p>
        </w:tc>
        <w:tc>
          <w:tcPr>
            <w:tcW w:w="567" w:type="dxa"/>
          </w:tcPr>
          <w:p w14:paraId="272D821A" w14:textId="77777777" w:rsidR="00076156" w:rsidRPr="00A1713F" w:rsidRDefault="00076156" w:rsidP="00064512">
            <w:pPr>
              <w:spacing w:line="480" w:lineRule="auto"/>
              <w:rPr>
                <w:color w:val="000000"/>
              </w:rPr>
            </w:pPr>
          </w:p>
        </w:tc>
        <w:tc>
          <w:tcPr>
            <w:tcW w:w="567" w:type="dxa"/>
          </w:tcPr>
          <w:p w14:paraId="17E4EEA6" w14:textId="77777777" w:rsidR="00076156" w:rsidRPr="00A1713F" w:rsidRDefault="00076156" w:rsidP="00064512">
            <w:pPr>
              <w:spacing w:line="480" w:lineRule="auto"/>
              <w:rPr>
                <w:color w:val="000000"/>
              </w:rPr>
            </w:pPr>
          </w:p>
        </w:tc>
        <w:tc>
          <w:tcPr>
            <w:tcW w:w="709" w:type="dxa"/>
          </w:tcPr>
          <w:p w14:paraId="44A4098E" w14:textId="77777777" w:rsidR="00076156" w:rsidRPr="00A1713F" w:rsidRDefault="00076156" w:rsidP="00064512">
            <w:pPr>
              <w:spacing w:line="480" w:lineRule="auto"/>
              <w:rPr>
                <w:color w:val="000000"/>
              </w:rPr>
            </w:pPr>
          </w:p>
        </w:tc>
        <w:tc>
          <w:tcPr>
            <w:tcW w:w="718" w:type="dxa"/>
          </w:tcPr>
          <w:p w14:paraId="640F6FB7" w14:textId="77777777" w:rsidR="00076156" w:rsidRPr="00A1713F" w:rsidRDefault="00076156" w:rsidP="00064512">
            <w:pPr>
              <w:spacing w:line="480" w:lineRule="auto"/>
              <w:rPr>
                <w:color w:val="000000"/>
              </w:rPr>
            </w:pPr>
          </w:p>
        </w:tc>
        <w:tc>
          <w:tcPr>
            <w:tcW w:w="718" w:type="dxa"/>
          </w:tcPr>
          <w:p w14:paraId="3F3DA53C" w14:textId="77777777" w:rsidR="00076156" w:rsidRPr="00A1713F" w:rsidRDefault="00076156" w:rsidP="00064512">
            <w:pPr>
              <w:spacing w:line="480" w:lineRule="auto"/>
              <w:rPr>
                <w:color w:val="000000"/>
              </w:rPr>
            </w:pPr>
          </w:p>
        </w:tc>
        <w:tc>
          <w:tcPr>
            <w:tcW w:w="832" w:type="dxa"/>
          </w:tcPr>
          <w:p w14:paraId="3AF8BBE6" w14:textId="77777777" w:rsidR="00076156" w:rsidRPr="00A1713F" w:rsidRDefault="00076156" w:rsidP="00064512">
            <w:pPr>
              <w:spacing w:line="480" w:lineRule="auto"/>
              <w:rPr>
                <w:color w:val="000000"/>
              </w:rPr>
            </w:pPr>
          </w:p>
        </w:tc>
        <w:tc>
          <w:tcPr>
            <w:tcW w:w="850" w:type="dxa"/>
          </w:tcPr>
          <w:p w14:paraId="734D3CDF" w14:textId="77777777" w:rsidR="00076156" w:rsidRPr="00A1713F" w:rsidRDefault="00076156" w:rsidP="00064512">
            <w:pPr>
              <w:spacing w:line="480" w:lineRule="auto"/>
              <w:rPr>
                <w:color w:val="000000"/>
              </w:rPr>
            </w:pPr>
          </w:p>
        </w:tc>
        <w:tc>
          <w:tcPr>
            <w:tcW w:w="851" w:type="dxa"/>
          </w:tcPr>
          <w:p w14:paraId="75251A70" w14:textId="77777777" w:rsidR="00076156" w:rsidRPr="00A1713F" w:rsidRDefault="00076156" w:rsidP="00064512">
            <w:pPr>
              <w:spacing w:line="480" w:lineRule="auto"/>
              <w:rPr>
                <w:color w:val="000000"/>
              </w:rPr>
            </w:pPr>
          </w:p>
        </w:tc>
        <w:tc>
          <w:tcPr>
            <w:tcW w:w="850" w:type="dxa"/>
          </w:tcPr>
          <w:p w14:paraId="2B743C64" w14:textId="77777777" w:rsidR="00076156" w:rsidRPr="00A1713F" w:rsidRDefault="00076156" w:rsidP="00064512">
            <w:pPr>
              <w:spacing w:line="480" w:lineRule="auto"/>
              <w:rPr>
                <w:color w:val="000000"/>
              </w:rPr>
            </w:pPr>
          </w:p>
        </w:tc>
        <w:tc>
          <w:tcPr>
            <w:tcW w:w="709" w:type="dxa"/>
          </w:tcPr>
          <w:p w14:paraId="253D8BFE" w14:textId="77777777" w:rsidR="00076156" w:rsidRPr="00A1713F" w:rsidRDefault="00076156" w:rsidP="00064512">
            <w:pPr>
              <w:spacing w:line="480" w:lineRule="auto"/>
              <w:rPr>
                <w:color w:val="000000"/>
              </w:rPr>
            </w:pPr>
          </w:p>
        </w:tc>
        <w:tc>
          <w:tcPr>
            <w:tcW w:w="709" w:type="dxa"/>
          </w:tcPr>
          <w:p w14:paraId="45304393" w14:textId="77777777" w:rsidR="00076156" w:rsidRPr="00A1713F" w:rsidRDefault="00076156" w:rsidP="00064512">
            <w:pPr>
              <w:spacing w:line="480" w:lineRule="auto"/>
              <w:rPr>
                <w:color w:val="000000"/>
              </w:rPr>
            </w:pPr>
          </w:p>
        </w:tc>
      </w:tr>
      <w:tr w:rsidR="00076156" w:rsidRPr="00A1713F" w14:paraId="763CBC59" w14:textId="77777777" w:rsidTr="00064512">
        <w:tc>
          <w:tcPr>
            <w:tcW w:w="1384" w:type="dxa"/>
          </w:tcPr>
          <w:p w14:paraId="1447426D" w14:textId="77777777" w:rsidR="00076156" w:rsidRPr="00A1713F" w:rsidRDefault="00076156" w:rsidP="00064512">
            <w:pPr>
              <w:spacing w:line="480" w:lineRule="auto"/>
              <w:rPr>
                <w:color w:val="000000"/>
              </w:rPr>
            </w:pPr>
          </w:p>
        </w:tc>
        <w:tc>
          <w:tcPr>
            <w:tcW w:w="1276" w:type="dxa"/>
          </w:tcPr>
          <w:p w14:paraId="0CCBFB96" w14:textId="77777777" w:rsidR="00076156" w:rsidRPr="00A1713F" w:rsidRDefault="00076156" w:rsidP="00064512">
            <w:pPr>
              <w:spacing w:line="480" w:lineRule="auto"/>
              <w:rPr>
                <w:color w:val="000000"/>
              </w:rPr>
            </w:pPr>
          </w:p>
        </w:tc>
        <w:tc>
          <w:tcPr>
            <w:tcW w:w="1559" w:type="dxa"/>
          </w:tcPr>
          <w:p w14:paraId="087F4E83" w14:textId="77777777" w:rsidR="00076156" w:rsidRPr="00A1713F" w:rsidRDefault="00076156" w:rsidP="00064512">
            <w:pPr>
              <w:spacing w:line="480" w:lineRule="auto"/>
              <w:rPr>
                <w:color w:val="000000"/>
              </w:rPr>
            </w:pPr>
          </w:p>
        </w:tc>
        <w:tc>
          <w:tcPr>
            <w:tcW w:w="1559" w:type="dxa"/>
          </w:tcPr>
          <w:p w14:paraId="16F3A0BA" w14:textId="77777777" w:rsidR="00076156" w:rsidRPr="00A1713F" w:rsidRDefault="00076156" w:rsidP="00064512">
            <w:pPr>
              <w:spacing w:line="480" w:lineRule="auto"/>
              <w:rPr>
                <w:color w:val="000000"/>
              </w:rPr>
            </w:pPr>
          </w:p>
        </w:tc>
        <w:tc>
          <w:tcPr>
            <w:tcW w:w="1418" w:type="dxa"/>
          </w:tcPr>
          <w:p w14:paraId="1B69CEB2" w14:textId="77777777" w:rsidR="00076156" w:rsidRPr="00A1713F" w:rsidRDefault="00076156" w:rsidP="00064512">
            <w:pPr>
              <w:spacing w:line="480" w:lineRule="auto"/>
              <w:rPr>
                <w:color w:val="000000"/>
              </w:rPr>
            </w:pPr>
          </w:p>
        </w:tc>
        <w:tc>
          <w:tcPr>
            <w:tcW w:w="567" w:type="dxa"/>
          </w:tcPr>
          <w:p w14:paraId="452B554F" w14:textId="77777777" w:rsidR="00076156" w:rsidRPr="00A1713F" w:rsidRDefault="00076156" w:rsidP="00064512">
            <w:pPr>
              <w:spacing w:line="480" w:lineRule="auto"/>
              <w:rPr>
                <w:color w:val="000000"/>
              </w:rPr>
            </w:pPr>
          </w:p>
        </w:tc>
        <w:tc>
          <w:tcPr>
            <w:tcW w:w="567" w:type="dxa"/>
          </w:tcPr>
          <w:p w14:paraId="2A749EF4" w14:textId="77777777" w:rsidR="00076156" w:rsidRPr="00A1713F" w:rsidRDefault="00076156" w:rsidP="00064512">
            <w:pPr>
              <w:spacing w:line="480" w:lineRule="auto"/>
              <w:rPr>
                <w:color w:val="000000"/>
              </w:rPr>
            </w:pPr>
          </w:p>
        </w:tc>
        <w:tc>
          <w:tcPr>
            <w:tcW w:w="709" w:type="dxa"/>
          </w:tcPr>
          <w:p w14:paraId="5702B5A7" w14:textId="77777777" w:rsidR="00076156" w:rsidRPr="00A1713F" w:rsidRDefault="00076156" w:rsidP="00064512">
            <w:pPr>
              <w:spacing w:line="480" w:lineRule="auto"/>
              <w:rPr>
                <w:color w:val="000000"/>
              </w:rPr>
            </w:pPr>
          </w:p>
        </w:tc>
        <w:tc>
          <w:tcPr>
            <w:tcW w:w="718" w:type="dxa"/>
          </w:tcPr>
          <w:p w14:paraId="1DFFBEA8" w14:textId="77777777" w:rsidR="00076156" w:rsidRPr="00A1713F" w:rsidRDefault="00076156" w:rsidP="00064512">
            <w:pPr>
              <w:spacing w:line="480" w:lineRule="auto"/>
              <w:rPr>
                <w:color w:val="000000"/>
              </w:rPr>
            </w:pPr>
          </w:p>
        </w:tc>
        <w:tc>
          <w:tcPr>
            <w:tcW w:w="718" w:type="dxa"/>
          </w:tcPr>
          <w:p w14:paraId="7741F796" w14:textId="77777777" w:rsidR="00076156" w:rsidRPr="00A1713F" w:rsidRDefault="00076156" w:rsidP="00064512">
            <w:pPr>
              <w:spacing w:line="480" w:lineRule="auto"/>
              <w:rPr>
                <w:color w:val="000000"/>
              </w:rPr>
            </w:pPr>
          </w:p>
        </w:tc>
        <w:tc>
          <w:tcPr>
            <w:tcW w:w="832" w:type="dxa"/>
          </w:tcPr>
          <w:p w14:paraId="38C43D6A" w14:textId="77777777" w:rsidR="00076156" w:rsidRPr="00A1713F" w:rsidRDefault="00076156" w:rsidP="00064512">
            <w:pPr>
              <w:spacing w:line="480" w:lineRule="auto"/>
              <w:rPr>
                <w:color w:val="000000"/>
              </w:rPr>
            </w:pPr>
          </w:p>
        </w:tc>
        <w:tc>
          <w:tcPr>
            <w:tcW w:w="850" w:type="dxa"/>
          </w:tcPr>
          <w:p w14:paraId="5B74D22A" w14:textId="77777777" w:rsidR="00076156" w:rsidRPr="00A1713F" w:rsidRDefault="00076156" w:rsidP="00064512">
            <w:pPr>
              <w:spacing w:line="480" w:lineRule="auto"/>
              <w:rPr>
                <w:color w:val="000000"/>
              </w:rPr>
            </w:pPr>
          </w:p>
        </w:tc>
        <w:tc>
          <w:tcPr>
            <w:tcW w:w="851" w:type="dxa"/>
          </w:tcPr>
          <w:p w14:paraId="2BAF7A1D" w14:textId="77777777" w:rsidR="00076156" w:rsidRPr="00A1713F" w:rsidRDefault="00076156" w:rsidP="00064512">
            <w:pPr>
              <w:spacing w:line="480" w:lineRule="auto"/>
              <w:rPr>
                <w:color w:val="000000"/>
              </w:rPr>
            </w:pPr>
          </w:p>
        </w:tc>
        <w:tc>
          <w:tcPr>
            <w:tcW w:w="850" w:type="dxa"/>
          </w:tcPr>
          <w:p w14:paraId="05EC70BF" w14:textId="77777777" w:rsidR="00076156" w:rsidRPr="00A1713F" w:rsidRDefault="00076156" w:rsidP="00064512">
            <w:pPr>
              <w:spacing w:line="480" w:lineRule="auto"/>
              <w:rPr>
                <w:color w:val="000000"/>
              </w:rPr>
            </w:pPr>
          </w:p>
        </w:tc>
        <w:tc>
          <w:tcPr>
            <w:tcW w:w="709" w:type="dxa"/>
          </w:tcPr>
          <w:p w14:paraId="5AAE0A6E" w14:textId="77777777" w:rsidR="00076156" w:rsidRPr="00A1713F" w:rsidRDefault="00076156" w:rsidP="00064512">
            <w:pPr>
              <w:spacing w:line="480" w:lineRule="auto"/>
              <w:rPr>
                <w:color w:val="000000"/>
              </w:rPr>
            </w:pPr>
          </w:p>
        </w:tc>
        <w:tc>
          <w:tcPr>
            <w:tcW w:w="709" w:type="dxa"/>
          </w:tcPr>
          <w:p w14:paraId="61D2FCE5" w14:textId="77777777" w:rsidR="00076156" w:rsidRPr="00A1713F" w:rsidRDefault="00076156" w:rsidP="00064512">
            <w:pPr>
              <w:spacing w:line="480" w:lineRule="auto"/>
              <w:rPr>
                <w:color w:val="000000"/>
              </w:rPr>
            </w:pPr>
          </w:p>
        </w:tc>
      </w:tr>
      <w:tr w:rsidR="00076156" w:rsidRPr="00A1713F" w14:paraId="2DB45B46" w14:textId="77777777" w:rsidTr="00064512">
        <w:tc>
          <w:tcPr>
            <w:tcW w:w="1384" w:type="dxa"/>
          </w:tcPr>
          <w:p w14:paraId="13129666" w14:textId="77777777" w:rsidR="00076156" w:rsidRPr="00A1713F" w:rsidRDefault="00076156" w:rsidP="00064512">
            <w:pPr>
              <w:spacing w:line="480" w:lineRule="auto"/>
              <w:rPr>
                <w:color w:val="000000"/>
              </w:rPr>
            </w:pPr>
          </w:p>
        </w:tc>
        <w:tc>
          <w:tcPr>
            <w:tcW w:w="1276" w:type="dxa"/>
          </w:tcPr>
          <w:p w14:paraId="4B208877" w14:textId="77777777" w:rsidR="00076156" w:rsidRPr="00A1713F" w:rsidRDefault="00076156" w:rsidP="00064512">
            <w:pPr>
              <w:spacing w:line="480" w:lineRule="auto"/>
              <w:rPr>
                <w:color w:val="000000"/>
              </w:rPr>
            </w:pPr>
          </w:p>
        </w:tc>
        <w:tc>
          <w:tcPr>
            <w:tcW w:w="1559" w:type="dxa"/>
          </w:tcPr>
          <w:p w14:paraId="3A202D06" w14:textId="77777777" w:rsidR="00076156" w:rsidRPr="00A1713F" w:rsidRDefault="00076156" w:rsidP="00064512">
            <w:pPr>
              <w:spacing w:line="480" w:lineRule="auto"/>
              <w:rPr>
                <w:color w:val="000000"/>
              </w:rPr>
            </w:pPr>
          </w:p>
        </w:tc>
        <w:tc>
          <w:tcPr>
            <w:tcW w:w="1559" w:type="dxa"/>
          </w:tcPr>
          <w:p w14:paraId="7F6C1951" w14:textId="77777777" w:rsidR="00076156" w:rsidRPr="00A1713F" w:rsidRDefault="00076156" w:rsidP="00064512">
            <w:pPr>
              <w:spacing w:line="480" w:lineRule="auto"/>
              <w:rPr>
                <w:color w:val="000000"/>
              </w:rPr>
            </w:pPr>
          </w:p>
        </w:tc>
        <w:tc>
          <w:tcPr>
            <w:tcW w:w="1418" w:type="dxa"/>
          </w:tcPr>
          <w:p w14:paraId="711425F8" w14:textId="77777777" w:rsidR="00076156" w:rsidRPr="00A1713F" w:rsidRDefault="00076156" w:rsidP="00064512">
            <w:pPr>
              <w:spacing w:line="480" w:lineRule="auto"/>
              <w:rPr>
                <w:color w:val="000000"/>
              </w:rPr>
            </w:pPr>
          </w:p>
        </w:tc>
        <w:tc>
          <w:tcPr>
            <w:tcW w:w="567" w:type="dxa"/>
          </w:tcPr>
          <w:p w14:paraId="2D018A83" w14:textId="77777777" w:rsidR="00076156" w:rsidRPr="00A1713F" w:rsidRDefault="00076156" w:rsidP="00064512">
            <w:pPr>
              <w:spacing w:line="480" w:lineRule="auto"/>
              <w:rPr>
                <w:color w:val="000000"/>
              </w:rPr>
            </w:pPr>
          </w:p>
        </w:tc>
        <w:tc>
          <w:tcPr>
            <w:tcW w:w="567" w:type="dxa"/>
          </w:tcPr>
          <w:p w14:paraId="2F2BA154" w14:textId="77777777" w:rsidR="00076156" w:rsidRPr="00A1713F" w:rsidRDefault="00076156" w:rsidP="00064512">
            <w:pPr>
              <w:spacing w:line="480" w:lineRule="auto"/>
              <w:rPr>
                <w:color w:val="000000"/>
              </w:rPr>
            </w:pPr>
          </w:p>
        </w:tc>
        <w:tc>
          <w:tcPr>
            <w:tcW w:w="709" w:type="dxa"/>
          </w:tcPr>
          <w:p w14:paraId="37D8CFE9" w14:textId="77777777" w:rsidR="00076156" w:rsidRPr="00A1713F" w:rsidRDefault="00076156" w:rsidP="00064512">
            <w:pPr>
              <w:spacing w:line="480" w:lineRule="auto"/>
              <w:rPr>
                <w:color w:val="000000"/>
              </w:rPr>
            </w:pPr>
          </w:p>
        </w:tc>
        <w:tc>
          <w:tcPr>
            <w:tcW w:w="718" w:type="dxa"/>
          </w:tcPr>
          <w:p w14:paraId="13ACE08F" w14:textId="77777777" w:rsidR="00076156" w:rsidRPr="00A1713F" w:rsidRDefault="00076156" w:rsidP="00064512">
            <w:pPr>
              <w:spacing w:line="480" w:lineRule="auto"/>
              <w:rPr>
                <w:color w:val="000000"/>
              </w:rPr>
            </w:pPr>
          </w:p>
        </w:tc>
        <w:tc>
          <w:tcPr>
            <w:tcW w:w="718" w:type="dxa"/>
          </w:tcPr>
          <w:p w14:paraId="6A2F894A" w14:textId="77777777" w:rsidR="00076156" w:rsidRPr="00A1713F" w:rsidRDefault="00076156" w:rsidP="00064512">
            <w:pPr>
              <w:spacing w:line="480" w:lineRule="auto"/>
              <w:rPr>
                <w:color w:val="000000"/>
              </w:rPr>
            </w:pPr>
          </w:p>
        </w:tc>
        <w:tc>
          <w:tcPr>
            <w:tcW w:w="832" w:type="dxa"/>
          </w:tcPr>
          <w:p w14:paraId="3CB2D6B1" w14:textId="77777777" w:rsidR="00076156" w:rsidRPr="00A1713F" w:rsidRDefault="00076156" w:rsidP="00064512">
            <w:pPr>
              <w:spacing w:line="480" w:lineRule="auto"/>
              <w:rPr>
                <w:color w:val="000000"/>
              </w:rPr>
            </w:pPr>
          </w:p>
        </w:tc>
        <w:tc>
          <w:tcPr>
            <w:tcW w:w="850" w:type="dxa"/>
          </w:tcPr>
          <w:p w14:paraId="33E312FA" w14:textId="77777777" w:rsidR="00076156" w:rsidRPr="00A1713F" w:rsidRDefault="00076156" w:rsidP="00064512">
            <w:pPr>
              <w:spacing w:line="480" w:lineRule="auto"/>
              <w:rPr>
                <w:color w:val="000000"/>
              </w:rPr>
            </w:pPr>
          </w:p>
        </w:tc>
        <w:tc>
          <w:tcPr>
            <w:tcW w:w="851" w:type="dxa"/>
          </w:tcPr>
          <w:p w14:paraId="295BD005" w14:textId="77777777" w:rsidR="00076156" w:rsidRPr="00A1713F" w:rsidRDefault="00076156" w:rsidP="00064512">
            <w:pPr>
              <w:spacing w:line="480" w:lineRule="auto"/>
              <w:rPr>
                <w:color w:val="000000"/>
              </w:rPr>
            </w:pPr>
          </w:p>
        </w:tc>
        <w:tc>
          <w:tcPr>
            <w:tcW w:w="850" w:type="dxa"/>
          </w:tcPr>
          <w:p w14:paraId="4248296E" w14:textId="77777777" w:rsidR="00076156" w:rsidRPr="00A1713F" w:rsidRDefault="00076156" w:rsidP="00064512">
            <w:pPr>
              <w:spacing w:line="480" w:lineRule="auto"/>
              <w:rPr>
                <w:color w:val="000000"/>
              </w:rPr>
            </w:pPr>
          </w:p>
        </w:tc>
        <w:tc>
          <w:tcPr>
            <w:tcW w:w="709" w:type="dxa"/>
          </w:tcPr>
          <w:p w14:paraId="656A4417" w14:textId="77777777" w:rsidR="00076156" w:rsidRPr="00A1713F" w:rsidRDefault="00076156" w:rsidP="00064512">
            <w:pPr>
              <w:spacing w:line="480" w:lineRule="auto"/>
              <w:rPr>
                <w:color w:val="000000"/>
              </w:rPr>
            </w:pPr>
          </w:p>
        </w:tc>
        <w:tc>
          <w:tcPr>
            <w:tcW w:w="709" w:type="dxa"/>
          </w:tcPr>
          <w:p w14:paraId="38C30C1C" w14:textId="77777777" w:rsidR="00076156" w:rsidRPr="00A1713F" w:rsidRDefault="00076156" w:rsidP="00064512">
            <w:pPr>
              <w:spacing w:line="480" w:lineRule="auto"/>
              <w:rPr>
                <w:color w:val="000000"/>
              </w:rPr>
            </w:pPr>
          </w:p>
        </w:tc>
      </w:tr>
      <w:tr w:rsidR="00076156" w:rsidRPr="00A1713F" w14:paraId="7B8EF9CA" w14:textId="77777777" w:rsidTr="00064512">
        <w:tc>
          <w:tcPr>
            <w:tcW w:w="1384" w:type="dxa"/>
          </w:tcPr>
          <w:p w14:paraId="7B1E62BE" w14:textId="77777777" w:rsidR="00076156" w:rsidRPr="00A1713F" w:rsidRDefault="00076156" w:rsidP="00064512">
            <w:pPr>
              <w:spacing w:line="480" w:lineRule="auto"/>
              <w:rPr>
                <w:color w:val="000000"/>
              </w:rPr>
            </w:pPr>
          </w:p>
        </w:tc>
        <w:tc>
          <w:tcPr>
            <w:tcW w:w="1276" w:type="dxa"/>
          </w:tcPr>
          <w:p w14:paraId="57BF1CD1" w14:textId="77777777" w:rsidR="00076156" w:rsidRPr="00A1713F" w:rsidRDefault="00076156" w:rsidP="00064512">
            <w:pPr>
              <w:spacing w:line="480" w:lineRule="auto"/>
              <w:rPr>
                <w:color w:val="000000"/>
              </w:rPr>
            </w:pPr>
          </w:p>
        </w:tc>
        <w:tc>
          <w:tcPr>
            <w:tcW w:w="1559" w:type="dxa"/>
          </w:tcPr>
          <w:p w14:paraId="59C15943" w14:textId="77777777" w:rsidR="00076156" w:rsidRPr="00A1713F" w:rsidRDefault="00076156" w:rsidP="00064512">
            <w:pPr>
              <w:spacing w:line="480" w:lineRule="auto"/>
              <w:rPr>
                <w:color w:val="000000"/>
              </w:rPr>
            </w:pPr>
          </w:p>
        </w:tc>
        <w:tc>
          <w:tcPr>
            <w:tcW w:w="1559" w:type="dxa"/>
          </w:tcPr>
          <w:p w14:paraId="698A4949" w14:textId="77777777" w:rsidR="00076156" w:rsidRPr="00A1713F" w:rsidRDefault="00076156" w:rsidP="00064512">
            <w:pPr>
              <w:spacing w:line="480" w:lineRule="auto"/>
              <w:rPr>
                <w:color w:val="000000"/>
              </w:rPr>
            </w:pPr>
          </w:p>
        </w:tc>
        <w:tc>
          <w:tcPr>
            <w:tcW w:w="1418" w:type="dxa"/>
          </w:tcPr>
          <w:p w14:paraId="792A6F93" w14:textId="77777777" w:rsidR="00076156" w:rsidRPr="00A1713F" w:rsidRDefault="00076156" w:rsidP="00064512">
            <w:pPr>
              <w:spacing w:line="480" w:lineRule="auto"/>
              <w:rPr>
                <w:color w:val="000000"/>
              </w:rPr>
            </w:pPr>
          </w:p>
        </w:tc>
        <w:tc>
          <w:tcPr>
            <w:tcW w:w="567" w:type="dxa"/>
          </w:tcPr>
          <w:p w14:paraId="6C07567B" w14:textId="77777777" w:rsidR="00076156" w:rsidRPr="00A1713F" w:rsidRDefault="00076156" w:rsidP="00064512">
            <w:pPr>
              <w:spacing w:line="480" w:lineRule="auto"/>
              <w:rPr>
                <w:color w:val="000000"/>
              </w:rPr>
            </w:pPr>
          </w:p>
        </w:tc>
        <w:tc>
          <w:tcPr>
            <w:tcW w:w="567" w:type="dxa"/>
          </w:tcPr>
          <w:p w14:paraId="708DA517" w14:textId="77777777" w:rsidR="00076156" w:rsidRPr="00A1713F" w:rsidRDefault="00076156" w:rsidP="00064512">
            <w:pPr>
              <w:spacing w:line="480" w:lineRule="auto"/>
              <w:rPr>
                <w:color w:val="000000"/>
              </w:rPr>
            </w:pPr>
          </w:p>
        </w:tc>
        <w:tc>
          <w:tcPr>
            <w:tcW w:w="709" w:type="dxa"/>
          </w:tcPr>
          <w:p w14:paraId="05035FAA" w14:textId="77777777" w:rsidR="00076156" w:rsidRPr="00A1713F" w:rsidRDefault="00076156" w:rsidP="00064512">
            <w:pPr>
              <w:spacing w:line="480" w:lineRule="auto"/>
              <w:rPr>
                <w:color w:val="000000"/>
              </w:rPr>
            </w:pPr>
          </w:p>
        </w:tc>
        <w:tc>
          <w:tcPr>
            <w:tcW w:w="718" w:type="dxa"/>
          </w:tcPr>
          <w:p w14:paraId="6D79BD6B" w14:textId="77777777" w:rsidR="00076156" w:rsidRPr="00A1713F" w:rsidRDefault="00076156" w:rsidP="00064512">
            <w:pPr>
              <w:spacing w:line="480" w:lineRule="auto"/>
              <w:rPr>
                <w:color w:val="000000"/>
              </w:rPr>
            </w:pPr>
          </w:p>
        </w:tc>
        <w:tc>
          <w:tcPr>
            <w:tcW w:w="718" w:type="dxa"/>
          </w:tcPr>
          <w:p w14:paraId="7264A8B4" w14:textId="77777777" w:rsidR="00076156" w:rsidRPr="00A1713F" w:rsidRDefault="00076156" w:rsidP="00064512">
            <w:pPr>
              <w:spacing w:line="480" w:lineRule="auto"/>
              <w:rPr>
                <w:color w:val="000000"/>
              </w:rPr>
            </w:pPr>
          </w:p>
        </w:tc>
        <w:tc>
          <w:tcPr>
            <w:tcW w:w="832" w:type="dxa"/>
          </w:tcPr>
          <w:p w14:paraId="1AA904E4" w14:textId="77777777" w:rsidR="00076156" w:rsidRPr="00A1713F" w:rsidRDefault="00076156" w:rsidP="00064512">
            <w:pPr>
              <w:spacing w:line="480" w:lineRule="auto"/>
              <w:rPr>
                <w:color w:val="000000"/>
              </w:rPr>
            </w:pPr>
          </w:p>
        </w:tc>
        <w:tc>
          <w:tcPr>
            <w:tcW w:w="850" w:type="dxa"/>
          </w:tcPr>
          <w:p w14:paraId="612D7046" w14:textId="77777777" w:rsidR="00076156" w:rsidRPr="00A1713F" w:rsidRDefault="00076156" w:rsidP="00064512">
            <w:pPr>
              <w:spacing w:line="480" w:lineRule="auto"/>
              <w:rPr>
                <w:color w:val="000000"/>
              </w:rPr>
            </w:pPr>
          </w:p>
        </w:tc>
        <w:tc>
          <w:tcPr>
            <w:tcW w:w="851" w:type="dxa"/>
          </w:tcPr>
          <w:p w14:paraId="27391847" w14:textId="77777777" w:rsidR="00076156" w:rsidRPr="00A1713F" w:rsidRDefault="00076156" w:rsidP="00064512">
            <w:pPr>
              <w:spacing w:line="480" w:lineRule="auto"/>
              <w:rPr>
                <w:color w:val="000000"/>
              </w:rPr>
            </w:pPr>
          </w:p>
        </w:tc>
        <w:tc>
          <w:tcPr>
            <w:tcW w:w="850" w:type="dxa"/>
          </w:tcPr>
          <w:p w14:paraId="54653661" w14:textId="77777777" w:rsidR="00076156" w:rsidRPr="00A1713F" w:rsidRDefault="00076156" w:rsidP="00064512">
            <w:pPr>
              <w:spacing w:line="480" w:lineRule="auto"/>
              <w:rPr>
                <w:color w:val="000000"/>
              </w:rPr>
            </w:pPr>
          </w:p>
        </w:tc>
        <w:tc>
          <w:tcPr>
            <w:tcW w:w="709" w:type="dxa"/>
          </w:tcPr>
          <w:p w14:paraId="49E4183B" w14:textId="77777777" w:rsidR="00076156" w:rsidRPr="00A1713F" w:rsidRDefault="00076156" w:rsidP="00064512">
            <w:pPr>
              <w:spacing w:line="480" w:lineRule="auto"/>
              <w:rPr>
                <w:color w:val="000000"/>
              </w:rPr>
            </w:pPr>
          </w:p>
        </w:tc>
        <w:tc>
          <w:tcPr>
            <w:tcW w:w="709" w:type="dxa"/>
          </w:tcPr>
          <w:p w14:paraId="4E8265FA" w14:textId="77777777" w:rsidR="00076156" w:rsidRPr="00A1713F" w:rsidRDefault="00076156" w:rsidP="00064512">
            <w:pPr>
              <w:spacing w:line="480" w:lineRule="auto"/>
              <w:rPr>
                <w:color w:val="000000"/>
              </w:rPr>
            </w:pPr>
          </w:p>
        </w:tc>
      </w:tr>
      <w:tr w:rsidR="00076156" w:rsidRPr="00A1713F" w14:paraId="37D0E87F" w14:textId="77777777" w:rsidTr="00064512">
        <w:tc>
          <w:tcPr>
            <w:tcW w:w="1384" w:type="dxa"/>
          </w:tcPr>
          <w:p w14:paraId="3711AFA5" w14:textId="77777777" w:rsidR="00076156" w:rsidRPr="00A1713F" w:rsidRDefault="00076156" w:rsidP="00064512">
            <w:pPr>
              <w:spacing w:line="480" w:lineRule="auto"/>
              <w:rPr>
                <w:color w:val="000000"/>
              </w:rPr>
            </w:pPr>
          </w:p>
        </w:tc>
        <w:tc>
          <w:tcPr>
            <w:tcW w:w="1276" w:type="dxa"/>
          </w:tcPr>
          <w:p w14:paraId="3C8C311F" w14:textId="77777777" w:rsidR="00076156" w:rsidRPr="00A1713F" w:rsidRDefault="00076156" w:rsidP="00064512">
            <w:pPr>
              <w:spacing w:line="480" w:lineRule="auto"/>
              <w:rPr>
                <w:color w:val="000000"/>
              </w:rPr>
            </w:pPr>
          </w:p>
        </w:tc>
        <w:tc>
          <w:tcPr>
            <w:tcW w:w="1559" w:type="dxa"/>
          </w:tcPr>
          <w:p w14:paraId="6945467B" w14:textId="77777777" w:rsidR="00076156" w:rsidRPr="00A1713F" w:rsidRDefault="00076156" w:rsidP="00064512">
            <w:pPr>
              <w:spacing w:line="480" w:lineRule="auto"/>
              <w:rPr>
                <w:color w:val="000000"/>
              </w:rPr>
            </w:pPr>
          </w:p>
        </w:tc>
        <w:tc>
          <w:tcPr>
            <w:tcW w:w="1559" w:type="dxa"/>
          </w:tcPr>
          <w:p w14:paraId="21ADBCD2" w14:textId="77777777" w:rsidR="00076156" w:rsidRPr="00A1713F" w:rsidRDefault="00076156" w:rsidP="00064512">
            <w:pPr>
              <w:spacing w:line="480" w:lineRule="auto"/>
              <w:rPr>
                <w:color w:val="000000"/>
              </w:rPr>
            </w:pPr>
          </w:p>
        </w:tc>
        <w:tc>
          <w:tcPr>
            <w:tcW w:w="1418" w:type="dxa"/>
          </w:tcPr>
          <w:p w14:paraId="2131797E" w14:textId="77777777" w:rsidR="00076156" w:rsidRPr="00A1713F" w:rsidRDefault="00076156" w:rsidP="00064512">
            <w:pPr>
              <w:spacing w:line="480" w:lineRule="auto"/>
              <w:rPr>
                <w:color w:val="000000"/>
              </w:rPr>
            </w:pPr>
          </w:p>
        </w:tc>
        <w:tc>
          <w:tcPr>
            <w:tcW w:w="567" w:type="dxa"/>
          </w:tcPr>
          <w:p w14:paraId="020E88E8" w14:textId="77777777" w:rsidR="00076156" w:rsidRPr="00A1713F" w:rsidRDefault="00076156" w:rsidP="00064512">
            <w:pPr>
              <w:spacing w:line="480" w:lineRule="auto"/>
              <w:rPr>
                <w:color w:val="000000"/>
              </w:rPr>
            </w:pPr>
          </w:p>
        </w:tc>
        <w:tc>
          <w:tcPr>
            <w:tcW w:w="567" w:type="dxa"/>
          </w:tcPr>
          <w:p w14:paraId="02A6CD41" w14:textId="77777777" w:rsidR="00076156" w:rsidRPr="00A1713F" w:rsidRDefault="00076156" w:rsidP="00064512">
            <w:pPr>
              <w:spacing w:line="480" w:lineRule="auto"/>
              <w:rPr>
                <w:color w:val="000000"/>
              </w:rPr>
            </w:pPr>
          </w:p>
        </w:tc>
        <w:tc>
          <w:tcPr>
            <w:tcW w:w="709" w:type="dxa"/>
          </w:tcPr>
          <w:p w14:paraId="541CE718" w14:textId="77777777" w:rsidR="00076156" w:rsidRPr="00A1713F" w:rsidRDefault="00076156" w:rsidP="00064512">
            <w:pPr>
              <w:spacing w:line="480" w:lineRule="auto"/>
              <w:rPr>
                <w:color w:val="000000"/>
              </w:rPr>
            </w:pPr>
          </w:p>
        </w:tc>
        <w:tc>
          <w:tcPr>
            <w:tcW w:w="718" w:type="dxa"/>
          </w:tcPr>
          <w:p w14:paraId="73DA6232" w14:textId="77777777" w:rsidR="00076156" w:rsidRPr="00A1713F" w:rsidRDefault="00076156" w:rsidP="00064512">
            <w:pPr>
              <w:spacing w:line="480" w:lineRule="auto"/>
              <w:rPr>
                <w:color w:val="000000"/>
              </w:rPr>
            </w:pPr>
          </w:p>
        </w:tc>
        <w:tc>
          <w:tcPr>
            <w:tcW w:w="718" w:type="dxa"/>
          </w:tcPr>
          <w:p w14:paraId="1BF61299" w14:textId="77777777" w:rsidR="00076156" w:rsidRPr="00A1713F" w:rsidRDefault="00076156" w:rsidP="00064512">
            <w:pPr>
              <w:spacing w:line="480" w:lineRule="auto"/>
              <w:rPr>
                <w:color w:val="000000"/>
              </w:rPr>
            </w:pPr>
          </w:p>
        </w:tc>
        <w:tc>
          <w:tcPr>
            <w:tcW w:w="832" w:type="dxa"/>
          </w:tcPr>
          <w:p w14:paraId="4A3449EE" w14:textId="77777777" w:rsidR="00076156" w:rsidRPr="00A1713F" w:rsidRDefault="00076156" w:rsidP="00064512">
            <w:pPr>
              <w:spacing w:line="480" w:lineRule="auto"/>
              <w:rPr>
                <w:color w:val="000000"/>
              </w:rPr>
            </w:pPr>
          </w:p>
        </w:tc>
        <w:tc>
          <w:tcPr>
            <w:tcW w:w="850" w:type="dxa"/>
          </w:tcPr>
          <w:p w14:paraId="5304FAD7" w14:textId="77777777" w:rsidR="00076156" w:rsidRPr="00A1713F" w:rsidRDefault="00076156" w:rsidP="00064512">
            <w:pPr>
              <w:spacing w:line="480" w:lineRule="auto"/>
              <w:rPr>
                <w:color w:val="000000"/>
              </w:rPr>
            </w:pPr>
          </w:p>
        </w:tc>
        <w:tc>
          <w:tcPr>
            <w:tcW w:w="851" w:type="dxa"/>
          </w:tcPr>
          <w:p w14:paraId="0117D99C" w14:textId="77777777" w:rsidR="00076156" w:rsidRPr="00A1713F" w:rsidRDefault="00076156" w:rsidP="00064512">
            <w:pPr>
              <w:spacing w:line="480" w:lineRule="auto"/>
              <w:rPr>
                <w:color w:val="000000"/>
              </w:rPr>
            </w:pPr>
          </w:p>
        </w:tc>
        <w:tc>
          <w:tcPr>
            <w:tcW w:w="850" w:type="dxa"/>
          </w:tcPr>
          <w:p w14:paraId="0B03DE70" w14:textId="77777777" w:rsidR="00076156" w:rsidRPr="00A1713F" w:rsidRDefault="00076156" w:rsidP="00064512">
            <w:pPr>
              <w:spacing w:line="480" w:lineRule="auto"/>
              <w:rPr>
                <w:color w:val="000000"/>
              </w:rPr>
            </w:pPr>
          </w:p>
        </w:tc>
        <w:tc>
          <w:tcPr>
            <w:tcW w:w="709" w:type="dxa"/>
          </w:tcPr>
          <w:p w14:paraId="2E791AF9" w14:textId="77777777" w:rsidR="00076156" w:rsidRPr="00A1713F" w:rsidRDefault="00076156" w:rsidP="00064512">
            <w:pPr>
              <w:spacing w:line="480" w:lineRule="auto"/>
              <w:rPr>
                <w:color w:val="000000"/>
              </w:rPr>
            </w:pPr>
          </w:p>
        </w:tc>
        <w:tc>
          <w:tcPr>
            <w:tcW w:w="709" w:type="dxa"/>
          </w:tcPr>
          <w:p w14:paraId="770C8ED8" w14:textId="77777777" w:rsidR="00076156" w:rsidRPr="00A1713F" w:rsidRDefault="00076156" w:rsidP="00064512">
            <w:pPr>
              <w:spacing w:line="480" w:lineRule="auto"/>
              <w:rPr>
                <w:color w:val="000000"/>
              </w:rPr>
            </w:pPr>
          </w:p>
        </w:tc>
      </w:tr>
      <w:tr w:rsidR="00076156" w:rsidRPr="00A1713F" w14:paraId="7C3D0BDB" w14:textId="77777777" w:rsidTr="00064512">
        <w:tc>
          <w:tcPr>
            <w:tcW w:w="1384" w:type="dxa"/>
          </w:tcPr>
          <w:p w14:paraId="64742148" w14:textId="77777777" w:rsidR="00076156" w:rsidRPr="00A1713F" w:rsidRDefault="00076156" w:rsidP="00064512">
            <w:pPr>
              <w:spacing w:line="480" w:lineRule="auto"/>
              <w:rPr>
                <w:color w:val="000000"/>
              </w:rPr>
            </w:pPr>
          </w:p>
        </w:tc>
        <w:tc>
          <w:tcPr>
            <w:tcW w:w="1276" w:type="dxa"/>
          </w:tcPr>
          <w:p w14:paraId="562DBC7E" w14:textId="77777777" w:rsidR="00076156" w:rsidRPr="00A1713F" w:rsidRDefault="00076156" w:rsidP="00064512">
            <w:pPr>
              <w:spacing w:line="480" w:lineRule="auto"/>
              <w:rPr>
                <w:color w:val="000000"/>
              </w:rPr>
            </w:pPr>
          </w:p>
        </w:tc>
        <w:tc>
          <w:tcPr>
            <w:tcW w:w="1559" w:type="dxa"/>
          </w:tcPr>
          <w:p w14:paraId="33A518D9" w14:textId="77777777" w:rsidR="00076156" w:rsidRPr="00A1713F" w:rsidRDefault="00076156" w:rsidP="00064512">
            <w:pPr>
              <w:spacing w:line="480" w:lineRule="auto"/>
              <w:rPr>
                <w:color w:val="000000"/>
              </w:rPr>
            </w:pPr>
          </w:p>
        </w:tc>
        <w:tc>
          <w:tcPr>
            <w:tcW w:w="1559" w:type="dxa"/>
          </w:tcPr>
          <w:p w14:paraId="5FB705F6" w14:textId="77777777" w:rsidR="00076156" w:rsidRPr="00A1713F" w:rsidRDefault="00076156" w:rsidP="00064512">
            <w:pPr>
              <w:spacing w:line="480" w:lineRule="auto"/>
              <w:rPr>
                <w:color w:val="000000"/>
              </w:rPr>
            </w:pPr>
          </w:p>
        </w:tc>
        <w:tc>
          <w:tcPr>
            <w:tcW w:w="1418" w:type="dxa"/>
          </w:tcPr>
          <w:p w14:paraId="0B6C9300" w14:textId="77777777" w:rsidR="00076156" w:rsidRPr="00A1713F" w:rsidRDefault="00076156" w:rsidP="00064512">
            <w:pPr>
              <w:spacing w:line="480" w:lineRule="auto"/>
              <w:rPr>
                <w:color w:val="000000"/>
              </w:rPr>
            </w:pPr>
          </w:p>
        </w:tc>
        <w:tc>
          <w:tcPr>
            <w:tcW w:w="567" w:type="dxa"/>
          </w:tcPr>
          <w:p w14:paraId="5F50184D" w14:textId="77777777" w:rsidR="00076156" w:rsidRPr="00A1713F" w:rsidRDefault="00076156" w:rsidP="00064512">
            <w:pPr>
              <w:spacing w:line="480" w:lineRule="auto"/>
              <w:rPr>
                <w:color w:val="000000"/>
              </w:rPr>
            </w:pPr>
          </w:p>
        </w:tc>
        <w:tc>
          <w:tcPr>
            <w:tcW w:w="567" w:type="dxa"/>
          </w:tcPr>
          <w:p w14:paraId="1EC12FBF" w14:textId="77777777" w:rsidR="00076156" w:rsidRPr="00A1713F" w:rsidRDefault="00076156" w:rsidP="00064512">
            <w:pPr>
              <w:spacing w:line="480" w:lineRule="auto"/>
              <w:rPr>
                <w:color w:val="000000"/>
              </w:rPr>
            </w:pPr>
          </w:p>
        </w:tc>
        <w:tc>
          <w:tcPr>
            <w:tcW w:w="709" w:type="dxa"/>
          </w:tcPr>
          <w:p w14:paraId="745169D5" w14:textId="77777777" w:rsidR="00076156" w:rsidRPr="00A1713F" w:rsidRDefault="00076156" w:rsidP="00064512">
            <w:pPr>
              <w:spacing w:line="480" w:lineRule="auto"/>
              <w:rPr>
                <w:color w:val="000000"/>
              </w:rPr>
            </w:pPr>
          </w:p>
        </w:tc>
        <w:tc>
          <w:tcPr>
            <w:tcW w:w="718" w:type="dxa"/>
          </w:tcPr>
          <w:p w14:paraId="7255FA1A" w14:textId="77777777" w:rsidR="00076156" w:rsidRPr="00A1713F" w:rsidRDefault="00076156" w:rsidP="00064512">
            <w:pPr>
              <w:spacing w:line="480" w:lineRule="auto"/>
              <w:rPr>
                <w:color w:val="000000"/>
              </w:rPr>
            </w:pPr>
          </w:p>
        </w:tc>
        <w:tc>
          <w:tcPr>
            <w:tcW w:w="718" w:type="dxa"/>
          </w:tcPr>
          <w:p w14:paraId="67689CAC" w14:textId="77777777" w:rsidR="00076156" w:rsidRPr="00A1713F" w:rsidRDefault="00076156" w:rsidP="00064512">
            <w:pPr>
              <w:spacing w:line="480" w:lineRule="auto"/>
              <w:rPr>
                <w:color w:val="000000"/>
              </w:rPr>
            </w:pPr>
          </w:p>
        </w:tc>
        <w:tc>
          <w:tcPr>
            <w:tcW w:w="832" w:type="dxa"/>
          </w:tcPr>
          <w:p w14:paraId="334F5B9C" w14:textId="77777777" w:rsidR="00076156" w:rsidRPr="00A1713F" w:rsidRDefault="00076156" w:rsidP="00064512">
            <w:pPr>
              <w:spacing w:line="480" w:lineRule="auto"/>
              <w:rPr>
                <w:color w:val="000000"/>
              </w:rPr>
            </w:pPr>
          </w:p>
        </w:tc>
        <w:tc>
          <w:tcPr>
            <w:tcW w:w="850" w:type="dxa"/>
          </w:tcPr>
          <w:p w14:paraId="067A4372" w14:textId="77777777" w:rsidR="00076156" w:rsidRPr="00A1713F" w:rsidRDefault="00076156" w:rsidP="00064512">
            <w:pPr>
              <w:spacing w:line="480" w:lineRule="auto"/>
              <w:rPr>
                <w:color w:val="000000"/>
              </w:rPr>
            </w:pPr>
          </w:p>
        </w:tc>
        <w:tc>
          <w:tcPr>
            <w:tcW w:w="851" w:type="dxa"/>
          </w:tcPr>
          <w:p w14:paraId="1B7A22BD" w14:textId="77777777" w:rsidR="00076156" w:rsidRPr="00A1713F" w:rsidRDefault="00076156" w:rsidP="00064512">
            <w:pPr>
              <w:spacing w:line="480" w:lineRule="auto"/>
              <w:rPr>
                <w:color w:val="000000"/>
              </w:rPr>
            </w:pPr>
          </w:p>
        </w:tc>
        <w:tc>
          <w:tcPr>
            <w:tcW w:w="850" w:type="dxa"/>
          </w:tcPr>
          <w:p w14:paraId="37937A96" w14:textId="77777777" w:rsidR="00076156" w:rsidRPr="00A1713F" w:rsidRDefault="00076156" w:rsidP="00064512">
            <w:pPr>
              <w:spacing w:line="480" w:lineRule="auto"/>
              <w:rPr>
                <w:color w:val="000000"/>
              </w:rPr>
            </w:pPr>
          </w:p>
        </w:tc>
        <w:tc>
          <w:tcPr>
            <w:tcW w:w="709" w:type="dxa"/>
          </w:tcPr>
          <w:p w14:paraId="2FD2A2BC" w14:textId="77777777" w:rsidR="00076156" w:rsidRPr="00A1713F" w:rsidRDefault="00076156" w:rsidP="00064512">
            <w:pPr>
              <w:spacing w:line="480" w:lineRule="auto"/>
              <w:rPr>
                <w:color w:val="000000"/>
              </w:rPr>
            </w:pPr>
          </w:p>
        </w:tc>
        <w:tc>
          <w:tcPr>
            <w:tcW w:w="709" w:type="dxa"/>
          </w:tcPr>
          <w:p w14:paraId="3EB9E2C2" w14:textId="77777777" w:rsidR="00076156" w:rsidRPr="00A1713F" w:rsidRDefault="00076156" w:rsidP="00064512">
            <w:pPr>
              <w:spacing w:line="480" w:lineRule="auto"/>
              <w:rPr>
                <w:color w:val="000000"/>
              </w:rPr>
            </w:pPr>
          </w:p>
        </w:tc>
      </w:tr>
    </w:tbl>
    <w:p w14:paraId="4CFCD987" w14:textId="77777777" w:rsidR="00076156" w:rsidRDefault="00076156" w:rsidP="00076156">
      <w:pPr>
        <w:tabs>
          <w:tab w:val="left" w:pos="1087"/>
        </w:tabs>
        <w:rPr>
          <w:b/>
          <w:szCs w:val="24"/>
          <w:lang w:val="hr-HR"/>
        </w:rPr>
      </w:pPr>
      <w:r>
        <w:rPr>
          <w:b/>
          <w:szCs w:val="24"/>
          <w:lang w:val="hr-HR"/>
        </w:rPr>
        <w:br w:type="page"/>
      </w:r>
    </w:p>
    <w:p w14:paraId="1B31EB62" w14:textId="349DA0A9" w:rsidR="00076156" w:rsidRPr="0015116D" w:rsidRDefault="00076156" w:rsidP="00076156">
      <w:pPr>
        <w:jc w:val="center"/>
        <w:rPr>
          <w:b/>
          <w:color w:val="000000"/>
          <w:szCs w:val="24"/>
          <w:lang w:val="pl-PL"/>
        </w:rPr>
      </w:pPr>
      <w:r w:rsidRPr="00A1713F">
        <w:rPr>
          <w:b/>
          <w:color w:val="000000"/>
          <w:sz w:val="28"/>
          <w:szCs w:val="28"/>
          <w:lang w:val="pl-PL"/>
        </w:rPr>
        <w:lastRenderedPageBreak/>
        <w:t>Prilog I</w:t>
      </w:r>
      <w:r>
        <w:rPr>
          <w:b/>
          <w:color w:val="000000"/>
          <w:sz w:val="28"/>
          <w:szCs w:val="28"/>
          <w:lang w:val="pl-PL"/>
        </w:rPr>
        <w:t>I</w:t>
      </w:r>
      <w:r w:rsidRPr="00A1713F">
        <w:rPr>
          <w:b/>
          <w:color w:val="000000"/>
          <w:sz w:val="28"/>
          <w:szCs w:val="28"/>
          <w:lang w:val="pl-PL"/>
        </w:rPr>
        <w:t>- PLAN I PROGRAM REDOVITIH PREGLEDA</w:t>
      </w:r>
      <w:r>
        <w:rPr>
          <w:b/>
          <w:color w:val="000000"/>
          <w:sz w:val="28"/>
          <w:szCs w:val="28"/>
          <w:lang w:val="pl-PL"/>
        </w:rPr>
        <w:t xml:space="preserve"> </w:t>
      </w:r>
      <w:r w:rsidRPr="0015116D">
        <w:rPr>
          <w:b/>
          <w:color w:val="000000"/>
          <w:sz w:val="28"/>
          <w:szCs w:val="28"/>
          <w:lang w:val="pl-PL"/>
        </w:rPr>
        <w:t>RUČNIH I PRIJEVOZNIH VATROGASNIH APARATA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23"/>
        <w:gridCol w:w="1332"/>
        <w:gridCol w:w="1348"/>
        <w:gridCol w:w="1330"/>
        <w:gridCol w:w="1350"/>
        <w:gridCol w:w="1350"/>
        <w:gridCol w:w="1323"/>
        <w:gridCol w:w="1354"/>
        <w:gridCol w:w="1339"/>
        <w:gridCol w:w="1317"/>
      </w:tblGrid>
      <w:tr w:rsidR="00076156" w:rsidRPr="00C3338E" w14:paraId="4AFF0196" w14:textId="77777777" w:rsidTr="00064512">
        <w:tc>
          <w:tcPr>
            <w:tcW w:w="8142" w:type="dxa"/>
            <w:gridSpan w:val="6"/>
          </w:tcPr>
          <w:p w14:paraId="651FD22F" w14:textId="77777777" w:rsidR="00076156" w:rsidRPr="00C3338E" w:rsidRDefault="00076156" w:rsidP="00064512">
            <w:pPr>
              <w:jc w:val="center"/>
              <w:rPr>
                <w:b/>
                <w:color w:val="000000"/>
                <w:sz w:val="20"/>
                <w:lang w:val="pl-PL"/>
              </w:rPr>
            </w:pPr>
            <w:r w:rsidRPr="00C3338E">
              <w:rPr>
                <w:b/>
                <w:color w:val="000000"/>
                <w:sz w:val="20"/>
                <w:lang w:val="pl-PL"/>
              </w:rPr>
              <w:t xml:space="preserve">Građevina, prostorija i/ili prostor smještaja aparata, </w:t>
            </w:r>
          </w:p>
          <w:p w14:paraId="10CF4F23" w14:textId="77777777" w:rsidR="00076156" w:rsidRPr="00C3338E" w:rsidRDefault="00076156" w:rsidP="00064512">
            <w:pPr>
              <w:jc w:val="center"/>
              <w:rPr>
                <w:b/>
                <w:sz w:val="20"/>
                <w:szCs w:val="24"/>
                <w:lang w:val="hr-HR"/>
              </w:rPr>
            </w:pPr>
            <w:r w:rsidRPr="00C3338E">
              <w:rPr>
                <w:b/>
                <w:color w:val="000000"/>
                <w:sz w:val="20"/>
                <w:lang w:val="pl-PL"/>
              </w:rPr>
              <w:t>tipa aparata i rok pregleda</w:t>
            </w:r>
          </w:p>
        </w:tc>
        <w:tc>
          <w:tcPr>
            <w:tcW w:w="6787" w:type="dxa"/>
            <w:gridSpan w:val="5"/>
            <w:vAlign w:val="center"/>
          </w:tcPr>
          <w:p w14:paraId="7C1BA111" w14:textId="77777777" w:rsidR="00076156" w:rsidRPr="00C3338E" w:rsidRDefault="00076156" w:rsidP="00064512">
            <w:pPr>
              <w:tabs>
                <w:tab w:val="left" w:pos="1087"/>
              </w:tabs>
              <w:jc w:val="center"/>
              <w:rPr>
                <w:b/>
                <w:sz w:val="20"/>
                <w:szCs w:val="24"/>
                <w:lang w:val="hr-HR"/>
              </w:rPr>
            </w:pPr>
            <w:r w:rsidRPr="00C3338E">
              <w:rPr>
                <w:b/>
                <w:color w:val="000000"/>
                <w:sz w:val="20"/>
                <w:lang w:val="pl-PL"/>
              </w:rPr>
              <w:t>Činjenica koja se utvrđuje redovnim pregledom</w:t>
            </w:r>
          </w:p>
        </w:tc>
      </w:tr>
      <w:tr w:rsidR="00076156" w:rsidRPr="00C3338E" w14:paraId="14DCEF24" w14:textId="77777777" w:rsidTr="00064512">
        <w:tc>
          <w:tcPr>
            <w:tcW w:w="1357" w:type="dxa"/>
            <w:vAlign w:val="center"/>
          </w:tcPr>
          <w:p w14:paraId="33ECAD70" w14:textId="77777777" w:rsidR="00076156" w:rsidRPr="00C3338E" w:rsidRDefault="00076156" w:rsidP="00064512">
            <w:pPr>
              <w:tabs>
                <w:tab w:val="left" w:pos="1087"/>
              </w:tabs>
              <w:jc w:val="center"/>
              <w:rPr>
                <w:b/>
                <w:sz w:val="20"/>
                <w:szCs w:val="24"/>
                <w:lang w:val="hr-HR"/>
              </w:rPr>
            </w:pPr>
            <w:r w:rsidRPr="00C3338E">
              <w:rPr>
                <w:b/>
                <w:sz w:val="20"/>
                <w:szCs w:val="24"/>
                <w:lang w:val="hr-HR"/>
              </w:rPr>
              <w:t>Prostorija (prostor)</w:t>
            </w:r>
          </w:p>
        </w:tc>
        <w:tc>
          <w:tcPr>
            <w:tcW w:w="1357" w:type="dxa"/>
            <w:vAlign w:val="center"/>
          </w:tcPr>
          <w:p w14:paraId="19C66247" w14:textId="77777777" w:rsidR="00076156" w:rsidRPr="00C3338E" w:rsidRDefault="00076156" w:rsidP="00064512">
            <w:pPr>
              <w:tabs>
                <w:tab w:val="left" w:pos="1087"/>
              </w:tabs>
              <w:jc w:val="center"/>
              <w:rPr>
                <w:b/>
                <w:sz w:val="20"/>
                <w:szCs w:val="24"/>
                <w:lang w:val="hr-HR"/>
              </w:rPr>
            </w:pPr>
            <w:r w:rsidRPr="00C3338E">
              <w:rPr>
                <w:b/>
                <w:sz w:val="20"/>
                <w:szCs w:val="24"/>
                <w:lang w:val="hr-HR"/>
              </w:rPr>
              <w:t>Tip aparata i tvor. broj</w:t>
            </w:r>
          </w:p>
        </w:tc>
        <w:tc>
          <w:tcPr>
            <w:tcW w:w="1357" w:type="dxa"/>
            <w:vAlign w:val="center"/>
          </w:tcPr>
          <w:p w14:paraId="6AB5074C" w14:textId="77777777" w:rsidR="00076156" w:rsidRPr="00C3338E" w:rsidRDefault="00076156" w:rsidP="00064512">
            <w:pPr>
              <w:tabs>
                <w:tab w:val="left" w:pos="1087"/>
              </w:tabs>
              <w:jc w:val="center"/>
              <w:rPr>
                <w:b/>
                <w:sz w:val="20"/>
                <w:szCs w:val="24"/>
                <w:lang w:val="hr-HR"/>
              </w:rPr>
            </w:pPr>
            <w:r w:rsidRPr="00C3338E">
              <w:rPr>
                <w:b/>
                <w:sz w:val="20"/>
                <w:szCs w:val="24"/>
                <w:lang w:val="hr-HR"/>
              </w:rPr>
              <w:t>Datum redovnog pregleda</w:t>
            </w:r>
          </w:p>
        </w:tc>
        <w:tc>
          <w:tcPr>
            <w:tcW w:w="1357" w:type="dxa"/>
            <w:vAlign w:val="center"/>
          </w:tcPr>
          <w:p w14:paraId="3DE5CFB8" w14:textId="77777777" w:rsidR="00076156" w:rsidRPr="00C3338E" w:rsidRDefault="00076156" w:rsidP="00064512">
            <w:pPr>
              <w:tabs>
                <w:tab w:val="left" w:pos="1087"/>
              </w:tabs>
              <w:jc w:val="center"/>
              <w:rPr>
                <w:b/>
                <w:sz w:val="20"/>
                <w:szCs w:val="24"/>
                <w:lang w:val="hr-HR"/>
              </w:rPr>
            </w:pPr>
            <w:r w:rsidRPr="00C3338E">
              <w:rPr>
                <w:b/>
                <w:sz w:val="20"/>
                <w:szCs w:val="24"/>
                <w:lang w:val="hr-HR"/>
              </w:rPr>
              <w:t>Datum periodičnog pregleda</w:t>
            </w:r>
          </w:p>
        </w:tc>
        <w:tc>
          <w:tcPr>
            <w:tcW w:w="1357" w:type="dxa"/>
            <w:vAlign w:val="center"/>
          </w:tcPr>
          <w:p w14:paraId="345E88E8" w14:textId="77777777" w:rsidR="00076156" w:rsidRPr="00C3338E" w:rsidRDefault="00076156" w:rsidP="00064512">
            <w:pPr>
              <w:tabs>
                <w:tab w:val="left" w:pos="1087"/>
              </w:tabs>
              <w:jc w:val="center"/>
              <w:rPr>
                <w:b/>
                <w:sz w:val="20"/>
                <w:szCs w:val="24"/>
                <w:lang w:val="hr-HR"/>
              </w:rPr>
            </w:pPr>
            <w:r w:rsidRPr="00C3338E">
              <w:rPr>
                <w:b/>
                <w:sz w:val="20"/>
                <w:szCs w:val="24"/>
                <w:lang w:val="hr-HR"/>
              </w:rPr>
              <w:t>Naziv servisera</w:t>
            </w:r>
          </w:p>
        </w:tc>
        <w:tc>
          <w:tcPr>
            <w:tcW w:w="1357" w:type="dxa"/>
            <w:vAlign w:val="center"/>
          </w:tcPr>
          <w:p w14:paraId="29B6F590" w14:textId="77777777" w:rsidR="00076156" w:rsidRPr="00C3338E" w:rsidRDefault="00076156" w:rsidP="00064512">
            <w:pPr>
              <w:tabs>
                <w:tab w:val="left" w:pos="1087"/>
              </w:tabs>
              <w:jc w:val="center"/>
              <w:rPr>
                <w:b/>
                <w:sz w:val="20"/>
                <w:szCs w:val="24"/>
                <w:lang w:val="hr-HR"/>
              </w:rPr>
            </w:pPr>
            <w:r w:rsidRPr="00C3338E">
              <w:rPr>
                <w:b/>
                <w:sz w:val="20"/>
                <w:szCs w:val="24"/>
                <w:lang w:val="hr-HR"/>
              </w:rPr>
              <w:t>Serijski broj evidencijske naljepnice</w:t>
            </w:r>
          </w:p>
        </w:tc>
        <w:tc>
          <w:tcPr>
            <w:tcW w:w="1357" w:type="dxa"/>
            <w:vAlign w:val="center"/>
          </w:tcPr>
          <w:p w14:paraId="6AF76183" w14:textId="77777777" w:rsidR="00076156" w:rsidRPr="00C3338E" w:rsidRDefault="00076156" w:rsidP="00064512">
            <w:pPr>
              <w:tabs>
                <w:tab w:val="left" w:pos="1087"/>
              </w:tabs>
              <w:jc w:val="center"/>
              <w:rPr>
                <w:b/>
                <w:sz w:val="20"/>
                <w:szCs w:val="24"/>
                <w:lang w:val="hr-HR"/>
              </w:rPr>
            </w:pPr>
            <w:r w:rsidRPr="00C3338E">
              <w:rPr>
                <w:b/>
                <w:sz w:val="20"/>
                <w:szCs w:val="24"/>
                <w:lang w:val="hr-HR"/>
              </w:rPr>
              <w:t>Označenost, uočljivost i dostupnost aparata</w:t>
            </w:r>
          </w:p>
        </w:tc>
        <w:tc>
          <w:tcPr>
            <w:tcW w:w="1357" w:type="dxa"/>
            <w:vAlign w:val="center"/>
          </w:tcPr>
          <w:p w14:paraId="2F64D461" w14:textId="77777777" w:rsidR="00076156" w:rsidRPr="00C3338E" w:rsidRDefault="00076156" w:rsidP="00064512">
            <w:pPr>
              <w:tabs>
                <w:tab w:val="left" w:pos="1087"/>
              </w:tabs>
              <w:jc w:val="center"/>
              <w:rPr>
                <w:b/>
                <w:sz w:val="20"/>
                <w:szCs w:val="24"/>
                <w:lang w:val="hr-HR"/>
              </w:rPr>
            </w:pPr>
            <w:r w:rsidRPr="00C3338E">
              <w:rPr>
                <w:b/>
                <w:sz w:val="20"/>
                <w:szCs w:val="24"/>
                <w:lang w:val="hr-HR"/>
              </w:rPr>
              <w:t>Opće stanje aparata</w:t>
            </w:r>
          </w:p>
        </w:tc>
        <w:tc>
          <w:tcPr>
            <w:tcW w:w="1357" w:type="dxa"/>
            <w:vAlign w:val="center"/>
          </w:tcPr>
          <w:p w14:paraId="4A345565" w14:textId="77777777" w:rsidR="00076156" w:rsidRPr="00C3338E" w:rsidRDefault="00076156" w:rsidP="00064512">
            <w:pPr>
              <w:tabs>
                <w:tab w:val="left" w:pos="1087"/>
              </w:tabs>
              <w:jc w:val="center"/>
              <w:rPr>
                <w:b/>
                <w:sz w:val="20"/>
                <w:szCs w:val="24"/>
                <w:lang w:val="hr-HR"/>
              </w:rPr>
            </w:pPr>
            <w:r w:rsidRPr="00C3338E">
              <w:rPr>
                <w:b/>
                <w:sz w:val="20"/>
                <w:szCs w:val="24"/>
                <w:lang w:val="hr-HR"/>
              </w:rPr>
              <w:t>Kompletnost aparata</w:t>
            </w:r>
          </w:p>
        </w:tc>
        <w:tc>
          <w:tcPr>
            <w:tcW w:w="1358" w:type="dxa"/>
            <w:vAlign w:val="center"/>
          </w:tcPr>
          <w:p w14:paraId="54BCDA75" w14:textId="77777777" w:rsidR="00076156" w:rsidRPr="00C3338E" w:rsidRDefault="00076156" w:rsidP="00064512">
            <w:pPr>
              <w:tabs>
                <w:tab w:val="left" w:pos="1087"/>
              </w:tabs>
              <w:jc w:val="center"/>
              <w:rPr>
                <w:b/>
                <w:sz w:val="20"/>
                <w:szCs w:val="24"/>
                <w:lang w:val="hr-HR"/>
              </w:rPr>
            </w:pPr>
            <w:r w:rsidRPr="00C3338E">
              <w:rPr>
                <w:b/>
                <w:sz w:val="20"/>
                <w:szCs w:val="24"/>
                <w:lang w:val="hr-HR"/>
              </w:rPr>
              <w:t>Stanje plombe, zatvarača, odnosno ventila</w:t>
            </w:r>
          </w:p>
        </w:tc>
        <w:tc>
          <w:tcPr>
            <w:tcW w:w="1358" w:type="dxa"/>
            <w:vAlign w:val="center"/>
          </w:tcPr>
          <w:p w14:paraId="6C15A161" w14:textId="77777777" w:rsidR="00076156" w:rsidRPr="00C3338E" w:rsidRDefault="00076156" w:rsidP="00064512">
            <w:pPr>
              <w:tabs>
                <w:tab w:val="left" w:pos="1087"/>
              </w:tabs>
              <w:jc w:val="center"/>
              <w:rPr>
                <w:b/>
                <w:sz w:val="20"/>
                <w:szCs w:val="24"/>
                <w:lang w:val="hr-HR"/>
              </w:rPr>
            </w:pPr>
            <w:r w:rsidRPr="00C3338E">
              <w:rPr>
                <w:b/>
                <w:sz w:val="20"/>
                <w:szCs w:val="24"/>
                <w:lang w:val="hr-HR"/>
              </w:rPr>
              <w:t>Druge radnje</w:t>
            </w:r>
          </w:p>
        </w:tc>
      </w:tr>
      <w:tr w:rsidR="00076156" w:rsidRPr="00C3338E" w14:paraId="4333DC84" w14:textId="77777777" w:rsidTr="00064512">
        <w:tc>
          <w:tcPr>
            <w:tcW w:w="1357" w:type="dxa"/>
          </w:tcPr>
          <w:p w14:paraId="7ACEF6F1" w14:textId="77777777" w:rsidR="00076156" w:rsidRPr="00C3338E" w:rsidRDefault="00076156" w:rsidP="00064512">
            <w:pPr>
              <w:spacing w:line="480" w:lineRule="auto"/>
              <w:rPr>
                <w:color w:val="000000"/>
              </w:rPr>
            </w:pPr>
          </w:p>
        </w:tc>
        <w:tc>
          <w:tcPr>
            <w:tcW w:w="1357" w:type="dxa"/>
          </w:tcPr>
          <w:p w14:paraId="70E46499" w14:textId="77777777" w:rsidR="00076156" w:rsidRPr="00C3338E" w:rsidRDefault="00076156" w:rsidP="00064512">
            <w:pPr>
              <w:spacing w:line="480" w:lineRule="auto"/>
              <w:rPr>
                <w:color w:val="000000"/>
              </w:rPr>
            </w:pPr>
          </w:p>
        </w:tc>
        <w:tc>
          <w:tcPr>
            <w:tcW w:w="1357" w:type="dxa"/>
          </w:tcPr>
          <w:p w14:paraId="04F434E7" w14:textId="77777777" w:rsidR="00076156" w:rsidRPr="00C3338E" w:rsidRDefault="00076156" w:rsidP="00064512">
            <w:pPr>
              <w:spacing w:line="480" w:lineRule="auto"/>
              <w:rPr>
                <w:color w:val="000000"/>
              </w:rPr>
            </w:pPr>
          </w:p>
        </w:tc>
        <w:tc>
          <w:tcPr>
            <w:tcW w:w="1357" w:type="dxa"/>
          </w:tcPr>
          <w:p w14:paraId="279E2403" w14:textId="77777777" w:rsidR="00076156" w:rsidRPr="00C3338E" w:rsidRDefault="00076156" w:rsidP="00064512">
            <w:pPr>
              <w:spacing w:line="480" w:lineRule="auto"/>
              <w:rPr>
                <w:color w:val="000000"/>
              </w:rPr>
            </w:pPr>
          </w:p>
        </w:tc>
        <w:tc>
          <w:tcPr>
            <w:tcW w:w="1357" w:type="dxa"/>
          </w:tcPr>
          <w:p w14:paraId="78D8535D" w14:textId="77777777" w:rsidR="00076156" w:rsidRPr="00C3338E" w:rsidRDefault="00076156" w:rsidP="00064512">
            <w:pPr>
              <w:spacing w:line="480" w:lineRule="auto"/>
              <w:rPr>
                <w:color w:val="000000"/>
              </w:rPr>
            </w:pPr>
          </w:p>
        </w:tc>
        <w:tc>
          <w:tcPr>
            <w:tcW w:w="1357" w:type="dxa"/>
          </w:tcPr>
          <w:p w14:paraId="1E03138B" w14:textId="77777777" w:rsidR="00076156" w:rsidRPr="00C3338E" w:rsidRDefault="00076156" w:rsidP="00064512">
            <w:pPr>
              <w:spacing w:line="480" w:lineRule="auto"/>
              <w:rPr>
                <w:color w:val="000000"/>
              </w:rPr>
            </w:pPr>
          </w:p>
        </w:tc>
        <w:tc>
          <w:tcPr>
            <w:tcW w:w="1357" w:type="dxa"/>
          </w:tcPr>
          <w:p w14:paraId="77117F9A" w14:textId="77777777" w:rsidR="00076156" w:rsidRPr="00C3338E" w:rsidRDefault="00076156" w:rsidP="00064512">
            <w:pPr>
              <w:spacing w:line="480" w:lineRule="auto"/>
              <w:rPr>
                <w:color w:val="000000"/>
              </w:rPr>
            </w:pPr>
          </w:p>
        </w:tc>
        <w:tc>
          <w:tcPr>
            <w:tcW w:w="1357" w:type="dxa"/>
          </w:tcPr>
          <w:p w14:paraId="75593B6A" w14:textId="77777777" w:rsidR="00076156" w:rsidRPr="00C3338E" w:rsidRDefault="00076156" w:rsidP="00064512">
            <w:pPr>
              <w:spacing w:line="480" w:lineRule="auto"/>
              <w:rPr>
                <w:color w:val="000000"/>
              </w:rPr>
            </w:pPr>
          </w:p>
        </w:tc>
        <w:tc>
          <w:tcPr>
            <w:tcW w:w="1357" w:type="dxa"/>
          </w:tcPr>
          <w:p w14:paraId="7B49571A" w14:textId="77777777" w:rsidR="00076156" w:rsidRPr="00C3338E" w:rsidRDefault="00076156" w:rsidP="00064512">
            <w:pPr>
              <w:spacing w:line="480" w:lineRule="auto"/>
              <w:rPr>
                <w:color w:val="000000"/>
              </w:rPr>
            </w:pPr>
          </w:p>
        </w:tc>
        <w:tc>
          <w:tcPr>
            <w:tcW w:w="1358" w:type="dxa"/>
          </w:tcPr>
          <w:p w14:paraId="479F7B8D" w14:textId="77777777" w:rsidR="00076156" w:rsidRPr="00C3338E" w:rsidRDefault="00076156" w:rsidP="00064512">
            <w:pPr>
              <w:spacing w:line="480" w:lineRule="auto"/>
              <w:rPr>
                <w:color w:val="000000"/>
              </w:rPr>
            </w:pPr>
          </w:p>
        </w:tc>
        <w:tc>
          <w:tcPr>
            <w:tcW w:w="1358" w:type="dxa"/>
          </w:tcPr>
          <w:p w14:paraId="4C53BAD8" w14:textId="77777777" w:rsidR="00076156" w:rsidRPr="00C3338E" w:rsidRDefault="00076156" w:rsidP="00064512">
            <w:pPr>
              <w:spacing w:line="480" w:lineRule="auto"/>
              <w:rPr>
                <w:color w:val="000000"/>
              </w:rPr>
            </w:pPr>
          </w:p>
        </w:tc>
      </w:tr>
      <w:tr w:rsidR="00076156" w:rsidRPr="00C3338E" w14:paraId="26FC86E5" w14:textId="77777777" w:rsidTr="00064512">
        <w:tc>
          <w:tcPr>
            <w:tcW w:w="1357" w:type="dxa"/>
          </w:tcPr>
          <w:p w14:paraId="379F8AF2" w14:textId="77777777" w:rsidR="00076156" w:rsidRPr="00C3338E" w:rsidRDefault="00076156" w:rsidP="00064512">
            <w:pPr>
              <w:spacing w:line="480" w:lineRule="auto"/>
              <w:rPr>
                <w:color w:val="000000"/>
              </w:rPr>
            </w:pPr>
          </w:p>
        </w:tc>
        <w:tc>
          <w:tcPr>
            <w:tcW w:w="1357" w:type="dxa"/>
          </w:tcPr>
          <w:p w14:paraId="7EA23B54" w14:textId="77777777" w:rsidR="00076156" w:rsidRPr="00C3338E" w:rsidRDefault="00076156" w:rsidP="00064512">
            <w:pPr>
              <w:spacing w:line="480" w:lineRule="auto"/>
              <w:rPr>
                <w:color w:val="000000"/>
              </w:rPr>
            </w:pPr>
          </w:p>
        </w:tc>
        <w:tc>
          <w:tcPr>
            <w:tcW w:w="1357" w:type="dxa"/>
          </w:tcPr>
          <w:p w14:paraId="30CB086B" w14:textId="77777777" w:rsidR="00076156" w:rsidRPr="00C3338E" w:rsidRDefault="00076156" w:rsidP="00064512">
            <w:pPr>
              <w:spacing w:line="480" w:lineRule="auto"/>
              <w:rPr>
                <w:color w:val="000000"/>
              </w:rPr>
            </w:pPr>
          </w:p>
        </w:tc>
        <w:tc>
          <w:tcPr>
            <w:tcW w:w="1357" w:type="dxa"/>
          </w:tcPr>
          <w:p w14:paraId="780EB0EF" w14:textId="77777777" w:rsidR="00076156" w:rsidRPr="00C3338E" w:rsidRDefault="00076156" w:rsidP="00064512">
            <w:pPr>
              <w:spacing w:line="480" w:lineRule="auto"/>
              <w:rPr>
                <w:color w:val="000000"/>
              </w:rPr>
            </w:pPr>
          </w:p>
        </w:tc>
        <w:tc>
          <w:tcPr>
            <w:tcW w:w="1357" w:type="dxa"/>
          </w:tcPr>
          <w:p w14:paraId="66A6A646" w14:textId="77777777" w:rsidR="00076156" w:rsidRPr="00C3338E" w:rsidRDefault="00076156" w:rsidP="00064512">
            <w:pPr>
              <w:spacing w:line="480" w:lineRule="auto"/>
              <w:rPr>
                <w:color w:val="000000"/>
              </w:rPr>
            </w:pPr>
          </w:p>
        </w:tc>
        <w:tc>
          <w:tcPr>
            <w:tcW w:w="1357" w:type="dxa"/>
          </w:tcPr>
          <w:p w14:paraId="2245C989" w14:textId="77777777" w:rsidR="00076156" w:rsidRPr="00C3338E" w:rsidRDefault="00076156" w:rsidP="00064512">
            <w:pPr>
              <w:spacing w:line="480" w:lineRule="auto"/>
              <w:rPr>
                <w:color w:val="000000"/>
              </w:rPr>
            </w:pPr>
          </w:p>
        </w:tc>
        <w:tc>
          <w:tcPr>
            <w:tcW w:w="1357" w:type="dxa"/>
          </w:tcPr>
          <w:p w14:paraId="6A515B24" w14:textId="77777777" w:rsidR="00076156" w:rsidRPr="00C3338E" w:rsidRDefault="00076156" w:rsidP="00064512">
            <w:pPr>
              <w:spacing w:line="480" w:lineRule="auto"/>
              <w:rPr>
                <w:color w:val="000000"/>
              </w:rPr>
            </w:pPr>
          </w:p>
        </w:tc>
        <w:tc>
          <w:tcPr>
            <w:tcW w:w="1357" w:type="dxa"/>
          </w:tcPr>
          <w:p w14:paraId="4E227421" w14:textId="77777777" w:rsidR="00076156" w:rsidRPr="00C3338E" w:rsidRDefault="00076156" w:rsidP="00064512">
            <w:pPr>
              <w:spacing w:line="480" w:lineRule="auto"/>
              <w:rPr>
                <w:color w:val="000000"/>
              </w:rPr>
            </w:pPr>
          </w:p>
        </w:tc>
        <w:tc>
          <w:tcPr>
            <w:tcW w:w="1357" w:type="dxa"/>
          </w:tcPr>
          <w:p w14:paraId="1ACE0017" w14:textId="77777777" w:rsidR="00076156" w:rsidRPr="00C3338E" w:rsidRDefault="00076156" w:rsidP="00064512">
            <w:pPr>
              <w:spacing w:line="480" w:lineRule="auto"/>
              <w:rPr>
                <w:color w:val="000000"/>
              </w:rPr>
            </w:pPr>
          </w:p>
        </w:tc>
        <w:tc>
          <w:tcPr>
            <w:tcW w:w="1358" w:type="dxa"/>
          </w:tcPr>
          <w:p w14:paraId="6BE62D9F" w14:textId="77777777" w:rsidR="00076156" w:rsidRPr="00C3338E" w:rsidRDefault="00076156" w:rsidP="00064512">
            <w:pPr>
              <w:spacing w:line="480" w:lineRule="auto"/>
              <w:rPr>
                <w:color w:val="000000"/>
              </w:rPr>
            </w:pPr>
          </w:p>
        </w:tc>
        <w:tc>
          <w:tcPr>
            <w:tcW w:w="1358" w:type="dxa"/>
          </w:tcPr>
          <w:p w14:paraId="78712099" w14:textId="77777777" w:rsidR="00076156" w:rsidRPr="00C3338E" w:rsidRDefault="00076156" w:rsidP="00064512">
            <w:pPr>
              <w:spacing w:line="480" w:lineRule="auto"/>
              <w:rPr>
                <w:color w:val="000000"/>
              </w:rPr>
            </w:pPr>
          </w:p>
        </w:tc>
      </w:tr>
      <w:tr w:rsidR="00076156" w:rsidRPr="00C3338E" w14:paraId="1629C5D9" w14:textId="77777777" w:rsidTr="00064512">
        <w:tc>
          <w:tcPr>
            <w:tcW w:w="1357" w:type="dxa"/>
          </w:tcPr>
          <w:p w14:paraId="40CFB5AA" w14:textId="77777777" w:rsidR="00076156" w:rsidRPr="00C3338E" w:rsidRDefault="00076156" w:rsidP="00064512">
            <w:pPr>
              <w:spacing w:line="480" w:lineRule="auto"/>
              <w:rPr>
                <w:color w:val="000000"/>
              </w:rPr>
            </w:pPr>
          </w:p>
        </w:tc>
        <w:tc>
          <w:tcPr>
            <w:tcW w:w="1357" w:type="dxa"/>
          </w:tcPr>
          <w:p w14:paraId="7B79169E" w14:textId="77777777" w:rsidR="00076156" w:rsidRPr="00C3338E" w:rsidRDefault="00076156" w:rsidP="00064512">
            <w:pPr>
              <w:spacing w:line="480" w:lineRule="auto"/>
              <w:rPr>
                <w:color w:val="000000"/>
              </w:rPr>
            </w:pPr>
          </w:p>
        </w:tc>
        <w:tc>
          <w:tcPr>
            <w:tcW w:w="1357" w:type="dxa"/>
          </w:tcPr>
          <w:p w14:paraId="6F659FC2" w14:textId="77777777" w:rsidR="00076156" w:rsidRPr="00C3338E" w:rsidRDefault="00076156" w:rsidP="00064512">
            <w:pPr>
              <w:spacing w:line="480" w:lineRule="auto"/>
              <w:rPr>
                <w:color w:val="000000"/>
              </w:rPr>
            </w:pPr>
          </w:p>
        </w:tc>
        <w:tc>
          <w:tcPr>
            <w:tcW w:w="1357" w:type="dxa"/>
          </w:tcPr>
          <w:p w14:paraId="28AED921" w14:textId="77777777" w:rsidR="00076156" w:rsidRPr="00C3338E" w:rsidRDefault="00076156" w:rsidP="00064512">
            <w:pPr>
              <w:spacing w:line="480" w:lineRule="auto"/>
              <w:rPr>
                <w:color w:val="000000"/>
              </w:rPr>
            </w:pPr>
          </w:p>
        </w:tc>
        <w:tc>
          <w:tcPr>
            <w:tcW w:w="1357" w:type="dxa"/>
          </w:tcPr>
          <w:p w14:paraId="56CC8002" w14:textId="77777777" w:rsidR="00076156" w:rsidRPr="00C3338E" w:rsidRDefault="00076156" w:rsidP="00064512">
            <w:pPr>
              <w:spacing w:line="480" w:lineRule="auto"/>
              <w:rPr>
                <w:color w:val="000000"/>
              </w:rPr>
            </w:pPr>
          </w:p>
        </w:tc>
        <w:tc>
          <w:tcPr>
            <w:tcW w:w="1357" w:type="dxa"/>
          </w:tcPr>
          <w:p w14:paraId="7E57AF54" w14:textId="77777777" w:rsidR="00076156" w:rsidRPr="00C3338E" w:rsidRDefault="00076156" w:rsidP="00064512">
            <w:pPr>
              <w:spacing w:line="480" w:lineRule="auto"/>
              <w:rPr>
                <w:color w:val="000000"/>
              </w:rPr>
            </w:pPr>
          </w:p>
        </w:tc>
        <w:tc>
          <w:tcPr>
            <w:tcW w:w="1357" w:type="dxa"/>
          </w:tcPr>
          <w:p w14:paraId="04EE2B38" w14:textId="77777777" w:rsidR="00076156" w:rsidRPr="00C3338E" w:rsidRDefault="00076156" w:rsidP="00064512">
            <w:pPr>
              <w:spacing w:line="480" w:lineRule="auto"/>
              <w:rPr>
                <w:color w:val="000000"/>
              </w:rPr>
            </w:pPr>
          </w:p>
        </w:tc>
        <w:tc>
          <w:tcPr>
            <w:tcW w:w="1357" w:type="dxa"/>
          </w:tcPr>
          <w:p w14:paraId="3FFCC701" w14:textId="77777777" w:rsidR="00076156" w:rsidRPr="00C3338E" w:rsidRDefault="00076156" w:rsidP="00064512">
            <w:pPr>
              <w:spacing w:line="480" w:lineRule="auto"/>
              <w:rPr>
                <w:color w:val="000000"/>
              </w:rPr>
            </w:pPr>
          </w:p>
        </w:tc>
        <w:tc>
          <w:tcPr>
            <w:tcW w:w="1357" w:type="dxa"/>
          </w:tcPr>
          <w:p w14:paraId="5F6B4C06" w14:textId="77777777" w:rsidR="00076156" w:rsidRPr="00C3338E" w:rsidRDefault="00076156" w:rsidP="00064512">
            <w:pPr>
              <w:spacing w:line="480" w:lineRule="auto"/>
              <w:rPr>
                <w:color w:val="000000"/>
              </w:rPr>
            </w:pPr>
          </w:p>
        </w:tc>
        <w:tc>
          <w:tcPr>
            <w:tcW w:w="1358" w:type="dxa"/>
          </w:tcPr>
          <w:p w14:paraId="32507A24" w14:textId="77777777" w:rsidR="00076156" w:rsidRPr="00C3338E" w:rsidRDefault="00076156" w:rsidP="00064512">
            <w:pPr>
              <w:spacing w:line="480" w:lineRule="auto"/>
              <w:rPr>
                <w:color w:val="000000"/>
              </w:rPr>
            </w:pPr>
          </w:p>
        </w:tc>
        <w:tc>
          <w:tcPr>
            <w:tcW w:w="1358" w:type="dxa"/>
          </w:tcPr>
          <w:p w14:paraId="546A8980" w14:textId="77777777" w:rsidR="00076156" w:rsidRPr="00C3338E" w:rsidRDefault="00076156" w:rsidP="00064512">
            <w:pPr>
              <w:spacing w:line="480" w:lineRule="auto"/>
              <w:rPr>
                <w:color w:val="000000"/>
              </w:rPr>
            </w:pPr>
          </w:p>
        </w:tc>
      </w:tr>
      <w:tr w:rsidR="00076156" w:rsidRPr="00C3338E" w14:paraId="2BA0E6B9" w14:textId="77777777" w:rsidTr="00064512">
        <w:tc>
          <w:tcPr>
            <w:tcW w:w="1357" w:type="dxa"/>
          </w:tcPr>
          <w:p w14:paraId="5B97E135" w14:textId="77777777" w:rsidR="00076156" w:rsidRPr="00C3338E" w:rsidRDefault="00076156" w:rsidP="00064512">
            <w:pPr>
              <w:spacing w:line="480" w:lineRule="auto"/>
              <w:rPr>
                <w:color w:val="000000"/>
              </w:rPr>
            </w:pPr>
          </w:p>
        </w:tc>
        <w:tc>
          <w:tcPr>
            <w:tcW w:w="1357" w:type="dxa"/>
          </w:tcPr>
          <w:p w14:paraId="6CA7A41D" w14:textId="77777777" w:rsidR="00076156" w:rsidRPr="00C3338E" w:rsidRDefault="00076156" w:rsidP="00064512">
            <w:pPr>
              <w:spacing w:line="480" w:lineRule="auto"/>
              <w:rPr>
                <w:color w:val="000000"/>
              </w:rPr>
            </w:pPr>
          </w:p>
        </w:tc>
        <w:tc>
          <w:tcPr>
            <w:tcW w:w="1357" w:type="dxa"/>
          </w:tcPr>
          <w:p w14:paraId="764FE205" w14:textId="77777777" w:rsidR="00076156" w:rsidRPr="00C3338E" w:rsidRDefault="00076156" w:rsidP="00064512">
            <w:pPr>
              <w:spacing w:line="480" w:lineRule="auto"/>
              <w:rPr>
                <w:color w:val="000000"/>
              </w:rPr>
            </w:pPr>
          </w:p>
        </w:tc>
        <w:tc>
          <w:tcPr>
            <w:tcW w:w="1357" w:type="dxa"/>
          </w:tcPr>
          <w:p w14:paraId="719ED2D3" w14:textId="77777777" w:rsidR="00076156" w:rsidRPr="00C3338E" w:rsidRDefault="00076156" w:rsidP="00064512">
            <w:pPr>
              <w:spacing w:line="480" w:lineRule="auto"/>
              <w:rPr>
                <w:color w:val="000000"/>
              </w:rPr>
            </w:pPr>
          </w:p>
        </w:tc>
        <w:tc>
          <w:tcPr>
            <w:tcW w:w="1357" w:type="dxa"/>
          </w:tcPr>
          <w:p w14:paraId="750ACFFA" w14:textId="77777777" w:rsidR="00076156" w:rsidRPr="00C3338E" w:rsidRDefault="00076156" w:rsidP="00064512">
            <w:pPr>
              <w:spacing w:line="480" w:lineRule="auto"/>
              <w:rPr>
                <w:color w:val="000000"/>
              </w:rPr>
            </w:pPr>
          </w:p>
        </w:tc>
        <w:tc>
          <w:tcPr>
            <w:tcW w:w="1357" w:type="dxa"/>
          </w:tcPr>
          <w:p w14:paraId="3AD9963E" w14:textId="77777777" w:rsidR="00076156" w:rsidRPr="00C3338E" w:rsidRDefault="00076156" w:rsidP="00064512">
            <w:pPr>
              <w:spacing w:line="480" w:lineRule="auto"/>
              <w:rPr>
                <w:color w:val="000000"/>
              </w:rPr>
            </w:pPr>
          </w:p>
        </w:tc>
        <w:tc>
          <w:tcPr>
            <w:tcW w:w="1357" w:type="dxa"/>
          </w:tcPr>
          <w:p w14:paraId="48659C11" w14:textId="77777777" w:rsidR="00076156" w:rsidRPr="00C3338E" w:rsidRDefault="00076156" w:rsidP="00064512">
            <w:pPr>
              <w:spacing w:line="480" w:lineRule="auto"/>
              <w:rPr>
                <w:color w:val="000000"/>
              </w:rPr>
            </w:pPr>
          </w:p>
        </w:tc>
        <w:tc>
          <w:tcPr>
            <w:tcW w:w="1357" w:type="dxa"/>
          </w:tcPr>
          <w:p w14:paraId="7D212651" w14:textId="77777777" w:rsidR="00076156" w:rsidRPr="00C3338E" w:rsidRDefault="00076156" w:rsidP="00064512">
            <w:pPr>
              <w:spacing w:line="480" w:lineRule="auto"/>
              <w:rPr>
                <w:color w:val="000000"/>
              </w:rPr>
            </w:pPr>
          </w:p>
        </w:tc>
        <w:tc>
          <w:tcPr>
            <w:tcW w:w="1357" w:type="dxa"/>
          </w:tcPr>
          <w:p w14:paraId="7BC7F213" w14:textId="77777777" w:rsidR="00076156" w:rsidRPr="00C3338E" w:rsidRDefault="00076156" w:rsidP="00064512">
            <w:pPr>
              <w:spacing w:line="480" w:lineRule="auto"/>
              <w:rPr>
                <w:color w:val="000000"/>
              </w:rPr>
            </w:pPr>
          </w:p>
        </w:tc>
        <w:tc>
          <w:tcPr>
            <w:tcW w:w="1358" w:type="dxa"/>
          </w:tcPr>
          <w:p w14:paraId="409EBE76" w14:textId="77777777" w:rsidR="00076156" w:rsidRPr="00C3338E" w:rsidRDefault="00076156" w:rsidP="00064512">
            <w:pPr>
              <w:spacing w:line="480" w:lineRule="auto"/>
              <w:rPr>
                <w:color w:val="000000"/>
              </w:rPr>
            </w:pPr>
          </w:p>
        </w:tc>
        <w:tc>
          <w:tcPr>
            <w:tcW w:w="1358" w:type="dxa"/>
          </w:tcPr>
          <w:p w14:paraId="24FD7C93" w14:textId="77777777" w:rsidR="00076156" w:rsidRPr="00C3338E" w:rsidRDefault="00076156" w:rsidP="00064512">
            <w:pPr>
              <w:spacing w:line="480" w:lineRule="auto"/>
              <w:rPr>
                <w:color w:val="000000"/>
              </w:rPr>
            </w:pPr>
          </w:p>
        </w:tc>
      </w:tr>
      <w:tr w:rsidR="00076156" w:rsidRPr="00C3338E" w14:paraId="250E338D" w14:textId="77777777" w:rsidTr="00064512">
        <w:tc>
          <w:tcPr>
            <w:tcW w:w="1357" w:type="dxa"/>
          </w:tcPr>
          <w:p w14:paraId="56C02072" w14:textId="77777777" w:rsidR="00076156" w:rsidRPr="00C3338E" w:rsidRDefault="00076156" w:rsidP="00064512">
            <w:pPr>
              <w:spacing w:line="480" w:lineRule="auto"/>
              <w:rPr>
                <w:color w:val="000000"/>
              </w:rPr>
            </w:pPr>
          </w:p>
        </w:tc>
        <w:tc>
          <w:tcPr>
            <w:tcW w:w="1357" w:type="dxa"/>
          </w:tcPr>
          <w:p w14:paraId="23A99C11" w14:textId="77777777" w:rsidR="00076156" w:rsidRPr="00C3338E" w:rsidRDefault="00076156" w:rsidP="00064512">
            <w:pPr>
              <w:spacing w:line="480" w:lineRule="auto"/>
              <w:rPr>
                <w:color w:val="000000"/>
              </w:rPr>
            </w:pPr>
          </w:p>
        </w:tc>
        <w:tc>
          <w:tcPr>
            <w:tcW w:w="1357" w:type="dxa"/>
          </w:tcPr>
          <w:p w14:paraId="3CD50C2C" w14:textId="77777777" w:rsidR="00076156" w:rsidRPr="00C3338E" w:rsidRDefault="00076156" w:rsidP="00064512">
            <w:pPr>
              <w:spacing w:line="480" w:lineRule="auto"/>
              <w:rPr>
                <w:color w:val="000000"/>
              </w:rPr>
            </w:pPr>
          </w:p>
        </w:tc>
        <w:tc>
          <w:tcPr>
            <w:tcW w:w="1357" w:type="dxa"/>
          </w:tcPr>
          <w:p w14:paraId="5440BF36" w14:textId="77777777" w:rsidR="00076156" w:rsidRPr="00C3338E" w:rsidRDefault="00076156" w:rsidP="00064512">
            <w:pPr>
              <w:spacing w:line="480" w:lineRule="auto"/>
              <w:rPr>
                <w:color w:val="000000"/>
              </w:rPr>
            </w:pPr>
          </w:p>
        </w:tc>
        <w:tc>
          <w:tcPr>
            <w:tcW w:w="1357" w:type="dxa"/>
          </w:tcPr>
          <w:p w14:paraId="52F4628B" w14:textId="77777777" w:rsidR="00076156" w:rsidRPr="00C3338E" w:rsidRDefault="00076156" w:rsidP="00064512">
            <w:pPr>
              <w:spacing w:line="480" w:lineRule="auto"/>
              <w:rPr>
                <w:color w:val="000000"/>
              </w:rPr>
            </w:pPr>
          </w:p>
        </w:tc>
        <w:tc>
          <w:tcPr>
            <w:tcW w:w="1357" w:type="dxa"/>
          </w:tcPr>
          <w:p w14:paraId="047545DE" w14:textId="77777777" w:rsidR="00076156" w:rsidRPr="00C3338E" w:rsidRDefault="00076156" w:rsidP="00064512">
            <w:pPr>
              <w:spacing w:line="480" w:lineRule="auto"/>
              <w:rPr>
                <w:color w:val="000000"/>
              </w:rPr>
            </w:pPr>
          </w:p>
        </w:tc>
        <w:tc>
          <w:tcPr>
            <w:tcW w:w="1357" w:type="dxa"/>
          </w:tcPr>
          <w:p w14:paraId="2206012F" w14:textId="77777777" w:rsidR="00076156" w:rsidRPr="00C3338E" w:rsidRDefault="00076156" w:rsidP="00064512">
            <w:pPr>
              <w:spacing w:line="480" w:lineRule="auto"/>
              <w:rPr>
                <w:color w:val="000000"/>
              </w:rPr>
            </w:pPr>
          </w:p>
        </w:tc>
        <w:tc>
          <w:tcPr>
            <w:tcW w:w="1357" w:type="dxa"/>
          </w:tcPr>
          <w:p w14:paraId="5B683001" w14:textId="77777777" w:rsidR="00076156" w:rsidRPr="00C3338E" w:rsidRDefault="00076156" w:rsidP="00064512">
            <w:pPr>
              <w:spacing w:line="480" w:lineRule="auto"/>
              <w:rPr>
                <w:color w:val="000000"/>
              </w:rPr>
            </w:pPr>
          </w:p>
        </w:tc>
        <w:tc>
          <w:tcPr>
            <w:tcW w:w="1357" w:type="dxa"/>
          </w:tcPr>
          <w:p w14:paraId="47067E97" w14:textId="77777777" w:rsidR="00076156" w:rsidRPr="00C3338E" w:rsidRDefault="00076156" w:rsidP="00064512">
            <w:pPr>
              <w:spacing w:line="480" w:lineRule="auto"/>
              <w:rPr>
                <w:color w:val="000000"/>
              </w:rPr>
            </w:pPr>
          </w:p>
        </w:tc>
        <w:tc>
          <w:tcPr>
            <w:tcW w:w="1358" w:type="dxa"/>
          </w:tcPr>
          <w:p w14:paraId="5F3333BB" w14:textId="77777777" w:rsidR="00076156" w:rsidRPr="00C3338E" w:rsidRDefault="00076156" w:rsidP="00064512">
            <w:pPr>
              <w:spacing w:line="480" w:lineRule="auto"/>
              <w:rPr>
                <w:color w:val="000000"/>
              </w:rPr>
            </w:pPr>
          </w:p>
        </w:tc>
        <w:tc>
          <w:tcPr>
            <w:tcW w:w="1358" w:type="dxa"/>
          </w:tcPr>
          <w:p w14:paraId="4A5474B5" w14:textId="77777777" w:rsidR="00076156" w:rsidRPr="00C3338E" w:rsidRDefault="00076156" w:rsidP="00064512">
            <w:pPr>
              <w:spacing w:line="480" w:lineRule="auto"/>
              <w:rPr>
                <w:color w:val="000000"/>
              </w:rPr>
            </w:pPr>
          </w:p>
        </w:tc>
      </w:tr>
      <w:tr w:rsidR="00076156" w:rsidRPr="00C3338E" w14:paraId="1853897F" w14:textId="77777777" w:rsidTr="00064512">
        <w:tc>
          <w:tcPr>
            <w:tcW w:w="1357" w:type="dxa"/>
          </w:tcPr>
          <w:p w14:paraId="2CDC5C00" w14:textId="77777777" w:rsidR="00076156" w:rsidRPr="00C3338E" w:rsidRDefault="00076156" w:rsidP="00064512">
            <w:pPr>
              <w:spacing w:line="480" w:lineRule="auto"/>
              <w:rPr>
                <w:color w:val="000000"/>
              </w:rPr>
            </w:pPr>
          </w:p>
        </w:tc>
        <w:tc>
          <w:tcPr>
            <w:tcW w:w="1357" w:type="dxa"/>
          </w:tcPr>
          <w:p w14:paraId="1CC2332F" w14:textId="77777777" w:rsidR="00076156" w:rsidRPr="00C3338E" w:rsidRDefault="00076156" w:rsidP="00064512">
            <w:pPr>
              <w:spacing w:line="480" w:lineRule="auto"/>
              <w:rPr>
                <w:color w:val="000000"/>
              </w:rPr>
            </w:pPr>
          </w:p>
        </w:tc>
        <w:tc>
          <w:tcPr>
            <w:tcW w:w="1357" w:type="dxa"/>
          </w:tcPr>
          <w:p w14:paraId="61325AFA" w14:textId="77777777" w:rsidR="00076156" w:rsidRPr="00C3338E" w:rsidRDefault="00076156" w:rsidP="00064512">
            <w:pPr>
              <w:spacing w:line="480" w:lineRule="auto"/>
              <w:rPr>
                <w:color w:val="000000"/>
              </w:rPr>
            </w:pPr>
          </w:p>
        </w:tc>
        <w:tc>
          <w:tcPr>
            <w:tcW w:w="1357" w:type="dxa"/>
          </w:tcPr>
          <w:p w14:paraId="63D91EE8" w14:textId="77777777" w:rsidR="00076156" w:rsidRPr="00C3338E" w:rsidRDefault="00076156" w:rsidP="00064512">
            <w:pPr>
              <w:spacing w:line="480" w:lineRule="auto"/>
              <w:rPr>
                <w:color w:val="000000"/>
              </w:rPr>
            </w:pPr>
          </w:p>
        </w:tc>
        <w:tc>
          <w:tcPr>
            <w:tcW w:w="1357" w:type="dxa"/>
          </w:tcPr>
          <w:p w14:paraId="1B838E50" w14:textId="77777777" w:rsidR="00076156" w:rsidRPr="00C3338E" w:rsidRDefault="00076156" w:rsidP="00064512">
            <w:pPr>
              <w:spacing w:line="480" w:lineRule="auto"/>
              <w:rPr>
                <w:color w:val="000000"/>
              </w:rPr>
            </w:pPr>
          </w:p>
        </w:tc>
        <w:tc>
          <w:tcPr>
            <w:tcW w:w="1357" w:type="dxa"/>
          </w:tcPr>
          <w:p w14:paraId="20F75959" w14:textId="77777777" w:rsidR="00076156" w:rsidRPr="00C3338E" w:rsidRDefault="00076156" w:rsidP="00064512">
            <w:pPr>
              <w:spacing w:line="480" w:lineRule="auto"/>
              <w:rPr>
                <w:color w:val="000000"/>
              </w:rPr>
            </w:pPr>
          </w:p>
        </w:tc>
        <w:tc>
          <w:tcPr>
            <w:tcW w:w="1357" w:type="dxa"/>
          </w:tcPr>
          <w:p w14:paraId="4C2B6D58" w14:textId="77777777" w:rsidR="00076156" w:rsidRPr="00C3338E" w:rsidRDefault="00076156" w:rsidP="00064512">
            <w:pPr>
              <w:spacing w:line="480" w:lineRule="auto"/>
              <w:rPr>
                <w:color w:val="000000"/>
              </w:rPr>
            </w:pPr>
          </w:p>
        </w:tc>
        <w:tc>
          <w:tcPr>
            <w:tcW w:w="1357" w:type="dxa"/>
          </w:tcPr>
          <w:p w14:paraId="390EA3C8" w14:textId="77777777" w:rsidR="00076156" w:rsidRPr="00C3338E" w:rsidRDefault="00076156" w:rsidP="00064512">
            <w:pPr>
              <w:spacing w:line="480" w:lineRule="auto"/>
              <w:rPr>
                <w:color w:val="000000"/>
              </w:rPr>
            </w:pPr>
          </w:p>
        </w:tc>
        <w:tc>
          <w:tcPr>
            <w:tcW w:w="1357" w:type="dxa"/>
          </w:tcPr>
          <w:p w14:paraId="01AE0F32" w14:textId="77777777" w:rsidR="00076156" w:rsidRPr="00C3338E" w:rsidRDefault="00076156" w:rsidP="00064512">
            <w:pPr>
              <w:spacing w:line="480" w:lineRule="auto"/>
              <w:rPr>
                <w:color w:val="000000"/>
              </w:rPr>
            </w:pPr>
          </w:p>
        </w:tc>
        <w:tc>
          <w:tcPr>
            <w:tcW w:w="1358" w:type="dxa"/>
          </w:tcPr>
          <w:p w14:paraId="0D8994FC" w14:textId="77777777" w:rsidR="00076156" w:rsidRPr="00C3338E" w:rsidRDefault="00076156" w:rsidP="00064512">
            <w:pPr>
              <w:spacing w:line="480" w:lineRule="auto"/>
              <w:rPr>
                <w:color w:val="000000"/>
              </w:rPr>
            </w:pPr>
          </w:p>
        </w:tc>
        <w:tc>
          <w:tcPr>
            <w:tcW w:w="1358" w:type="dxa"/>
          </w:tcPr>
          <w:p w14:paraId="72253447" w14:textId="77777777" w:rsidR="00076156" w:rsidRPr="00C3338E" w:rsidRDefault="00076156" w:rsidP="00064512">
            <w:pPr>
              <w:spacing w:line="480" w:lineRule="auto"/>
              <w:rPr>
                <w:color w:val="000000"/>
              </w:rPr>
            </w:pPr>
          </w:p>
        </w:tc>
      </w:tr>
      <w:tr w:rsidR="00076156" w:rsidRPr="00C3338E" w14:paraId="71F1DD92" w14:textId="77777777" w:rsidTr="00064512">
        <w:tc>
          <w:tcPr>
            <w:tcW w:w="1357" w:type="dxa"/>
          </w:tcPr>
          <w:p w14:paraId="57CE90CC" w14:textId="77777777" w:rsidR="00076156" w:rsidRPr="00C3338E" w:rsidRDefault="00076156" w:rsidP="00064512">
            <w:pPr>
              <w:spacing w:line="480" w:lineRule="auto"/>
              <w:rPr>
                <w:color w:val="000000"/>
              </w:rPr>
            </w:pPr>
          </w:p>
        </w:tc>
        <w:tc>
          <w:tcPr>
            <w:tcW w:w="1357" w:type="dxa"/>
          </w:tcPr>
          <w:p w14:paraId="2A95BCC6" w14:textId="77777777" w:rsidR="00076156" w:rsidRPr="00C3338E" w:rsidRDefault="00076156" w:rsidP="00064512">
            <w:pPr>
              <w:spacing w:line="480" w:lineRule="auto"/>
              <w:rPr>
                <w:color w:val="000000"/>
              </w:rPr>
            </w:pPr>
          </w:p>
        </w:tc>
        <w:tc>
          <w:tcPr>
            <w:tcW w:w="1357" w:type="dxa"/>
          </w:tcPr>
          <w:p w14:paraId="4D77C987" w14:textId="77777777" w:rsidR="00076156" w:rsidRPr="00C3338E" w:rsidRDefault="00076156" w:rsidP="00064512">
            <w:pPr>
              <w:spacing w:line="480" w:lineRule="auto"/>
              <w:rPr>
                <w:color w:val="000000"/>
              </w:rPr>
            </w:pPr>
          </w:p>
        </w:tc>
        <w:tc>
          <w:tcPr>
            <w:tcW w:w="1357" w:type="dxa"/>
          </w:tcPr>
          <w:p w14:paraId="077B1278" w14:textId="77777777" w:rsidR="00076156" w:rsidRPr="00C3338E" w:rsidRDefault="00076156" w:rsidP="00064512">
            <w:pPr>
              <w:spacing w:line="480" w:lineRule="auto"/>
              <w:rPr>
                <w:color w:val="000000"/>
              </w:rPr>
            </w:pPr>
          </w:p>
        </w:tc>
        <w:tc>
          <w:tcPr>
            <w:tcW w:w="1357" w:type="dxa"/>
          </w:tcPr>
          <w:p w14:paraId="17803194" w14:textId="77777777" w:rsidR="00076156" w:rsidRPr="00C3338E" w:rsidRDefault="00076156" w:rsidP="00064512">
            <w:pPr>
              <w:spacing w:line="480" w:lineRule="auto"/>
              <w:rPr>
                <w:color w:val="000000"/>
              </w:rPr>
            </w:pPr>
          </w:p>
        </w:tc>
        <w:tc>
          <w:tcPr>
            <w:tcW w:w="1357" w:type="dxa"/>
          </w:tcPr>
          <w:p w14:paraId="2BFAC625" w14:textId="77777777" w:rsidR="00076156" w:rsidRPr="00C3338E" w:rsidRDefault="00076156" w:rsidP="00064512">
            <w:pPr>
              <w:spacing w:line="480" w:lineRule="auto"/>
              <w:rPr>
                <w:color w:val="000000"/>
              </w:rPr>
            </w:pPr>
          </w:p>
        </w:tc>
        <w:tc>
          <w:tcPr>
            <w:tcW w:w="1357" w:type="dxa"/>
          </w:tcPr>
          <w:p w14:paraId="4E9048F1" w14:textId="77777777" w:rsidR="00076156" w:rsidRPr="00C3338E" w:rsidRDefault="00076156" w:rsidP="00064512">
            <w:pPr>
              <w:spacing w:line="480" w:lineRule="auto"/>
              <w:rPr>
                <w:color w:val="000000"/>
              </w:rPr>
            </w:pPr>
          </w:p>
        </w:tc>
        <w:tc>
          <w:tcPr>
            <w:tcW w:w="1357" w:type="dxa"/>
          </w:tcPr>
          <w:p w14:paraId="104B14AE" w14:textId="77777777" w:rsidR="00076156" w:rsidRPr="00C3338E" w:rsidRDefault="00076156" w:rsidP="00064512">
            <w:pPr>
              <w:spacing w:line="480" w:lineRule="auto"/>
              <w:rPr>
                <w:color w:val="000000"/>
              </w:rPr>
            </w:pPr>
          </w:p>
        </w:tc>
        <w:tc>
          <w:tcPr>
            <w:tcW w:w="1357" w:type="dxa"/>
          </w:tcPr>
          <w:p w14:paraId="2B65037F" w14:textId="77777777" w:rsidR="00076156" w:rsidRPr="00C3338E" w:rsidRDefault="00076156" w:rsidP="00064512">
            <w:pPr>
              <w:spacing w:line="480" w:lineRule="auto"/>
              <w:rPr>
                <w:color w:val="000000"/>
              </w:rPr>
            </w:pPr>
          </w:p>
        </w:tc>
        <w:tc>
          <w:tcPr>
            <w:tcW w:w="1358" w:type="dxa"/>
          </w:tcPr>
          <w:p w14:paraId="5D43E006" w14:textId="77777777" w:rsidR="00076156" w:rsidRPr="00C3338E" w:rsidRDefault="00076156" w:rsidP="00064512">
            <w:pPr>
              <w:spacing w:line="480" w:lineRule="auto"/>
              <w:rPr>
                <w:color w:val="000000"/>
              </w:rPr>
            </w:pPr>
          </w:p>
        </w:tc>
        <w:tc>
          <w:tcPr>
            <w:tcW w:w="1358" w:type="dxa"/>
          </w:tcPr>
          <w:p w14:paraId="0FF62B90" w14:textId="77777777" w:rsidR="00076156" w:rsidRPr="00C3338E" w:rsidRDefault="00076156" w:rsidP="00064512">
            <w:pPr>
              <w:spacing w:line="480" w:lineRule="auto"/>
              <w:rPr>
                <w:color w:val="000000"/>
              </w:rPr>
            </w:pPr>
          </w:p>
        </w:tc>
      </w:tr>
      <w:tr w:rsidR="00076156" w:rsidRPr="00C3338E" w14:paraId="7A4AAB15" w14:textId="77777777" w:rsidTr="00064512">
        <w:tc>
          <w:tcPr>
            <w:tcW w:w="1357" w:type="dxa"/>
          </w:tcPr>
          <w:p w14:paraId="66CE14F6" w14:textId="77777777" w:rsidR="00076156" w:rsidRPr="00C3338E" w:rsidRDefault="00076156" w:rsidP="00064512">
            <w:pPr>
              <w:spacing w:line="480" w:lineRule="auto"/>
              <w:rPr>
                <w:color w:val="000000"/>
              </w:rPr>
            </w:pPr>
          </w:p>
        </w:tc>
        <w:tc>
          <w:tcPr>
            <w:tcW w:w="1357" w:type="dxa"/>
          </w:tcPr>
          <w:p w14:paraId="0B070301" w14:textId="77777777" w:rsidR="00076156" w:rsidRPr="00C3338E" w:rsidRDefault="00076156" w:rsidP="00064512">
            <w:pPr>
              <w:spacing w:line="480" w:lineRule="auto"/>
              <w:rPr>
                <w:color w:val="000000"/>
              </w:rPr>
            </w:pPr>
          </w:p>
        </w:tc>
        <w:tc>
          <w:tcPr>
            <w:tcW w:w="1357" w:type="dxa"/>
          </w:tcPr>
          <w:p w14:paraId="270AE47A" w14:textId="77777777" w:rsidR="00076156" w:rsidRPr="00C3338E" w:rsidRDefault="00076156" w:rsidP="00064512">
            <w:pPr>
              <w:spacing w:line="480" w:lineRule="auto"/>
              <w:rPr>
                <w:color w:val="000000"/>
              </w:rPr>
            </w:pPr>
          </w:p>
        </w:tc>
        <w:tc>
          <w:tcPr>
            <w:tcW w:w="1357" w:type="dxa"/>
          </w:tcPr>
          <w:p w14:paraId="67EBEF1D" w14:textId="77777777" w:rsidR="00076156" w:rsidRPr="00C3338E" w:rsidRDefault="00076156" w:rsidP="00064512">
            <w:pPr>
              <w:spacing w:line="480" w:lineRule="auto"/>
              <w:rPr>
                <w:color w:val="000000"/>
              </w:rPr>
            </w:pPr>
          </w:p>
        </w:tc>
        <w:tc>
          <w:tcPr>
            <w:tcW w:w="1357" w:type="dxa"/>
          </w:tcPr>
          <w:p w14:paraId="614120B9" w14:textId="77777777" w:rsidR="00076156" w:rsidRPr="00C3338E" w:rsidRDefault="00076156" w:rsidP="00064512">
            <w:pPr>
              <w:spacing w:line="480" w:lineRule="auto"/>
              <w:rPr>
                <w:color w:val="000000"/>
              </w:rPr>
            </w:pPr>
          </w:p>
        </w:tc>
        <w:tc>
          <w:tcPr>
            <w:tcW w:w="1357" w:type="dxa"/>
          </w:tcPr>
          <w:p w14:paraId="1A913658" w14:textId="77777777" w:rsidR="00076156" w:rsidRPr="00C3338E" w:rsidRDefault="00076156" w:rsidP="00064512">
            <w:pPr>
              <w:spacing w:line="480" w:lineRule="auto"/>
              <w:rPr>
                <w:color w:val="000000"/>
              </w:rPr>
            </w:pPr>
          </w:p>
        </w:tc>
        <w:tc>
          <w:tcPr>
            <w:tcW w:w="1357" w:type="dxa"/>
          </w:tcPr>
          <w:p w14:paraId="4FDE9F57" w14:textId="77777777" w:rsidR="00076156" w:rsidRPr="00C3338E" w:rsidRDefault="00076156" w:rsidP="00064512">
            <w:pPr>
              <w:spacing w:line="480" w:lineRule="auto"/>
              <w:rPr>
                <w:color w:val="000000"/>
              </w:rPr>
            </w:pPr>
          </w:p>
        </w:tc>
        <w:tc>
          <w:tcPr>
            <w:tcW w:w="1357" w:type="dxa"/>
          </w:tcPr>
          <w:p w14:paraId="2A93B07D" w14:textId="77777777" w:rsidR="00076156" w:rsidRPr="00C3338E" w:rsidRDefault="00076156" w:rsidP="00064512">
            <w:pPr>
              <w:spacing w:line="480" w:lineRule="auto"/>
              <w:rPr>
                <w:color w:val="000000"/>
              </w:rPr>
            </w:pPr>
          </w:p>
        </w:tc>
        <w:tc>
          <w:tcPr>
            <w:tcW w:w="1357" w:type="dxa"/>
          </w:tcPr>
          <w:p w14:paraId="7EE663C1" w14:textId="77777777" w:rsidR="00076156" w:rsidRPr="00C3338E" w:rsidRDefault="00076156" w:rsidP="00064512">
            <w:pPr>
              <w:spacing w:line="480" w:lineRule="auto"/>
              <w:rPr>
                <w:color w:val="000000"/>
              </w:rPr>
            </w:pPr>
          </w:p>
        </w:tc>
        <w:tc>
          <w:tcPr>
            <w:tcW w:w="1358" w:type="dxa"/>
          </w:tcPr>
          <w:p w14:paraId="678DD3BA" w14:textId="77777777" w:rsidR="00076156" w:rsidRPr="00C3338E" w:rsidRDefault="00076156" w:rsidP="00064512">
            <w:pPr>
              <w:spacing w:line="480" w:lineRule="auto"/>
              <w:rPr>
                <w:color w:val="000000"/>
              </w:rPr>
            </w:pPr>
          </w:p>
        </w:tc>
        <w:tc>
          <w:tcPr>
            <w:tcW w:w="1358" w:type="dxa"/>
          </w:tcPr>
          <w:p w14:paraId="47008712" w14:textId="77777777" w:rsidR="00076156" w:rsidRPr="00C3338E" w:rsidRDefault="00076156" w:rsidP="00064512">
            <w:pPr>
              <w:spacing w:line="480" w:lineRule="auto"/>
              <w:rPr>
                <w:color w:val="000000"/>
              </w:rPr>
            </w:pPr>
          </w:p>
        </w:tc>
      </w:tr>
      <w:tr w:rsidR="00076156" w:rsidRPr="00C3338E" w14:paraId="584CB4B1" w14:textId="77777777" w:rsidTr="00064512">
        <w:tc>
          <w:tcPr>
            <w:tcW w:w="1357" w:type="dxa"/>
          </w:tcPr>
          <w:p w14:paraId="1D9233E6" w14:textId="77777777" w:rsidR="00076156" w:rsidRPr="00C3338E" w:rsidRDefault="00076156" w:rsidP="00064512">
            <w:pPr>
              <w:spacing w:line="480" w:lineRule="auto"/>
              <w:rPr>
                <w:color w:val="000000"/>
              </w:rPr>
            </w:pPr>
          </w:p>
        </w:tc>
        <w:tc>
          <w:tcPr>
            <w:tcW w:w="1357" w:type="dxa"/>
          </w:tcPr>
          <w:p w14:paraId="0CDDCE5B" w14:textId="77777777" w:rsidR="00076156" w:rsidRPr="00C3338E" w:rsidRDefault="00076156" w:rsidP="00064512">
            <w:pPr>
              <w:spacing w:line="480" w:lineRule="auto"/>
              <w:rPr>
                <w:color w:val="000000"/>
              </w:rPr>
            </w:pPr>
          </w:p>
        </w:tc>
        <w:tc>
          <w:tcPr>
            <w:tcW w:w="1357" w:type="dxa"/>
          </w:tcPr>
          <w:p w14:paraId="34423DB2" w14:textId="77777777" w:rsidR="00076156" w:rsidRPr="00C3338E" w:rsidRDefault="00076156" w:rsidP="00064512">
            <w:pPr>
              <w:spacing w:line="480" w:lineRule="auto"/>
              <w:rPr>
                <w:color w:val="000000"/>
              </w:rPr>
            </w:pPr>
          </w:p>
        </w:tc>
        <w:tc>
          <w:tcPr>
            <w:tcW w:w="1357" w:type="dxa"/>
          </w:tcPr>
          <w:p w14:paraId="6C4597D3" w14:textId="77777777" w:rsidR="00076156" w:rsidRPr="00C3338E" w:rsidRDefault="00076156" w:rsidP="00064512">
            <w:pPr>
              <w:spacing w:line="480" w:lineRule="auto"/>
              <w:rPr>
                <w:color w:val="000000"/>
              </w:rPr>
            </w:pPr>
          </w:p>
        </w:tc>
        <w:tc>
          <w:tcPr>
            <w:tcW w:w="1357" w:type="dxa"/>
          </w:tcPr>
          <w:p w14:paraId="44DE6267" w14:textId="77777777" w:rsidR="00076156" w:rsidRPr="00C3338E" w:rsidRDefault="00076156" w:rsidP="00064512">
            <w:pPr>
              <w:spacing w:line="480" w:lineRule="auto"/>
              <w:rPr>
                <w:color w:val="000000"/>
              </w:rPr>
            </w:pPr>
          </w:p>
        </w:tc>
        <w:tc>
          <w:tcPr>
            <w:tcW w:w="1357" w:type="dxa"/>
          </w:tcPr>
          <w:p w14:paraId="2271E0DD" w14:textId="77777777" w:rsidR="00076156" w:rsidRPr="00C3338E" w:rsidRDefault="00076156" w:rsidP="00064512">
            <w:pPr>
              <w:spacing w:line="480" w:lineRule="auto"/>
              <w:rPr>
                <w:color w:val="000000"/>
              </w:rPr>
            </w:pPr>
          </w:p>
        </w:tc>
        <w:tc>
          <w:tcPr>
            <w:tcW w:w="1357" w:type="dxa"/>
          </w:tcPr>
          <w:p w14:paraId="05CC30CA" w14:textId="77777777" w:rsidR="00076156" w:rsidRPr="00C3338E" w:rsidRDefault="00076156" w:rsidP="00064512">
            <w:pPr>
              <w:spacing w:line="480" w:lineRule="auto"/>
              <w:rPr>
                <w:color w:val="000000"/>
              </w:rPr>
            </w:pPr>
          </w:p>
        </w:tc>
        <w:tc>
          <w:tcPr>
            <w:tcW w:w="1357" w:type="dxa"/>
          </w:tcPr>
          <w:p w14:paraId="05787932" w14:textId="77777777" w:rsidR="00076156" w:rsidRPr="00C3338E" w:rsidRDefault="00076156" w:rsidP="00064512">
            <w:pPr>
              <w:spacing w:line="480" w:lineRule="auto"/>
              <w:rPr>
                <w:color w:val="000000"/>
              </w:rPr>
            </w:pPr>
          </w:p>
        </w:tc>
        <w:tc>
          <w:tcPr>
            <w:tcW w:w="1357" w:type="dxa"/>
          </w:tcPr>
          <w:p w14:paraId="79CE3566" w14:textId="77777777" w:rsidR="00076156" w:rsidRPr="00C3338E" w:rsidRDefault="00076156" w:rsidP="00064512">
            <w:pPr>
              <w:spacing w:line="480" w:lineRule="auto"/>
              <w:rPr>
                <w:color w:val="000000"/>
              </w:rPr>
            </w:pPr>
          </w:p>
        </w:tc>
        <w:tc>
          <w:tcPr>
            <w:tcW w:w="1358" w:type="dxa"/>
          </w:tcPr>
          <w:p w14:paraId="76E379C5" w14:textId="77777777" w:rsidR="00076156" w:rsidRPr="00C3338E" w:rsidRDefault="00076156" w:rsidP="00064512">
            <w:pPr>
              <w:spacing w:line="480" w:lineRule="auto"/>
              <w:rPr>
                <w:color w:val="000000"/>
              </w:rPr>
            </w:pPr>
          </w:p>
        </w:tc>
        <w:tc>
          <w:tcPr>
            <w:tcW w:w="1358" w:type="dxa"/>
          </w:tcPr>
          <w:p w14:paraId="0FC3742E" w14:textId="77777777" w:rsidR="00076156" w:rsidRPr="00C3338E" w:rsidRDefault="00076156" w:rsidP="00064512">
            <w:pPr>
              <w:spacing w:line="480" w:lineRule="auto"/>
              <w:rPr>
                <w:color w:val="000000"/>
              </w:rPr>
            </w:pPr>
          </w:p>
        </w:tc>
      </w:tr>
      <w:tr w:rsidR="00076156" w:rsidRPr="00C3338E" w14:paraId="13BC808C" w14:textId="77777777" w:rsidTr="00064512">
        <w:tc>
          <w:tcPr>
            <w:tcW w:w="1357" w:type="dxa"/>
          </w:tcPr>
          <w:p w14:paraId="11BCDC0C" w14:textId="77777777" w:rsidR="00076156" w:rsidRPr="00C3338E" w:rsidRDefault="00076156" w:rsidP="00064512">
            <w:pPr>
              <w:spacing w:line="480" w:lineRule="auto"/>
              <w:rPr>
                <w:color w:val="000000"/>
              </w:rPr>
            </w:pPr>
          </w:p>
        </w:tc>
        <w:tc>
          <w:tcPr>
            <w:tcW w:w="1357" w:type="dxa"/>
          </w:tcPr>
          <w:p w14:paraId="1552617F" w14:textId="77777777" w:rsidR="00076156" w:rsidRPr="00C3338E" w:rsidRDefault="00076156" w:rsidP="00064512">
            <w:pPr>
              <w:spacing w:line="480" w:lineRule="auto"/>
              <w:rPr>
                <w:color w:val="000000"/>
              </w:rPr>
            </w:pPr>
          </w:p>
        </w:tc>
        <w:tc>
          <w:tcPr>
            <w:tcW w:w="1357" w:type="dxa"/>
          </w:tcPr>
          <w:p w14:paraId="14731444" w14:textId="77777777" w:rsidR="00076156" w:rsidRPr="00C3338E" w:rsidRDefault="00076156" w:rsidP="00064512">
            <w:pPr>
              <w:spacing w:line="480" w:lineRule="auto"/>
              <w:rPr>
                <w:color w:val="000000"/>
              </w:rPr>
            </w:pPr>
          </w:p>
        </w:tc>
        <w:tc>
          <w:tcPr>
            <w:tcW w:w="1357" w:type="dxa"/>
          </w:tcPr>
          <w:p w14:paraId="1DDD20FD" w14:textId="77777777" w:rsidR="00076156" w:rsidRPr="00C3338E" w:rsidRDefault="00076156" w:rsidP="00064512">
            <w:pPr>
              <w:spacing w:line="480" w:lineRule="auto"/>
              <w:rPr>
                <w:color w:val="000000"/>
              </w:rPr>
            </w:pPr>
          </w:p>
        </w:tc>
        <w:tc>
          <w:tcPr>
            <w:tcW w:w="1357" w:type="dxa"/>
          </w:tcPr>
          <w:p w14:paraId="47474ACC" w14:textId="77777777" w:rsidR="00076156" w:rsidRPr="00C3338E" w:rsidRDefault="00076156" w:rsidP="00064512">
            <w:pPr>
              <w:spacing w:line="480" w:lineRule="auto"/>
              <w:rPr>
                <w:color w:val="000000"/>
              </w:rPr>
            </w:pPr>
          </w:p>
        </w:tc>
        <w:tc>
          <w:tcPr>
            <w:tcW w:w="1357" w:type="dxa"/>
          </w:tcPr>
          <w:p w14:paraId="150D597E" w14:textId="77777777" w:rsidR="00076156" w:rsidRPr="00C3338E" w:rsidRDefault="00076156" w:rsidP="00064512">
            <w:pPr>
              <w:spacing w:line="480" w:lineRule="auto"/>
              <w:rPr>
                <w:color w:val="000000"/>
              </w:rPr>
            </w:pPr>
          </w:p>
        </w:tc>
        <w:tc>
          <w:tcPr>
            <w:tcW w:w="1357" w:type="dxa"/>
          </w:tcPr>
          <w:p w14:paraId="3C2EE109" w14:textId="77777777" w:rsidR="00076156" w:rsidRPr="00C3338E" w:rsidRDefault="00076156" w:rsidP="00064512">
            <w:pPr>
              <w:spacing w:line="480" w:lineRule="auto"/>
              <w:rPr>
                <w:color w:val="000000"/>
              </w:rPr>
            </w:pPr>
          </w:p>
        </w:tc>
        <w:tc>
          <w:tcPr>
            <w:tcW w:w="1357" w:type="dxa"/>
          </w:tcPr>
          <w:p w14:paraId="6D7BDAD4" w14:textId="77777777" w:rsidR="00076156" w:rsidRPr="00C3338E" w:rsidRDefault="00076156" w:rsidP="00064512">
            <w:pPr>
              <w:spacing w:line="480" w:lineRule="auto"/>
              <w:rPr>
                <w:color w:val="000000"/>
              </w:rPr>
            </w:pPr>
          </w:p>
        </w:tc>
        <w:tc>
          <w:tcPr>
            <w:tcW w:w="1357" w:type="dxa"/>
          </w:tcPr>
          <w:p w14:paraId="4386D893" w14:textId="77777777" w:rsidR="00076156" w:rsidRPr="00C3338E" w:rsidRDefault="00076156" w:rsidP="00064512">
            <w:pPr>
              <w:spacing w:line="480" w:lineRule="auto"/>
              <w:rPr>
                <w:color w:val="000000"/>
              </w:rPr>
            </w:pPr>
          </w:p>
        </w:tc>
        <w:tc>
          <w:tcPr>
            <w:tcW w:w="1358" w:type="dxa"/>
          </w:tcPr>
          <w:p w14:paraId="272F4610" w14:textId="77777777" w:rsidR="00076156" w:rsidRPr="00C3338E" w:rsidRDefault="00076156" w:rsidP="00064512">
            <w:pPr>
              <w:spacing w:line="480" w:lineRule="auto"/>
              <w:rPr>
                <w:color w:val="000000"/>
              </w:rPr>
            </w:pPr>
          </w:p>
        </w:tc>
        <w:tc>
          <w:tcPr>
            <w:tcW w:w="1358" w:type="dxa"/>
          </w:tcPr>
          <w:p w14:paraId="5B9F924D" w14:textId="77777777" w:rsidR="00076156" w:rsidRPr="00C3338E" w:rsidRDefault="00076156" w:rsidP="00064512">
            <w:pPr>
              <w:spacing w:line="480" w:lineRule="auto"/>
              <w:rPr>
                <w:color w:val="000000"/>
              </w:rPr>
            </w:pPr>
          </w:p>
        </w:tc>
      </w:tr>
    </w:tbl>
    <w:p w14:paraId="419C35E7" w14:textId="77777777" w:rsidR="00076156" w:rsidRPr="00994477" w:rsidRDefault="00076156" w:rsidP="00076156">
      <w:pPr>
        <w:tabs>
          <w:tab w:val="left" w:pos="1087"/>
        </w:tabs>
        <w:rPr>
          <w:b/>
          <w:szCs w:val="24"/>
          <w:lang w:val="hr-HR"/>
        </w:rPr>
      </w:pPr>
    </w:p>
    <w:p w14:paraId="18850180" w14:textId="77777777" w:rsidR="00A3747B" w:rsidRDefault="00A3747B"/>
    <w:sectPr w:rsidR="00A3747B" w:rsidSect="008A4671">
      <w:pgSz w:w="16840" w:h="11907" w:orient="landscape" w:code="9"/>
      <w:pgMar w:top="1797" w:right="993" w:bottom="1797" w:left="1134" w:header="720" w:footer="720" w:gutter="0"/>
      <w:pgNumType w:start="3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4EEC" w14:textId="77777777" w:rsidR="006B5531" w:rsidRDefault="006B5531">
      <w:r>
        <w:separator/>
      </w:r>
    </w:p>
  </w:endnote>
  <w:endnote w:type="continuationSeparator" w:id="0">
    <w:p w14:paraId="42988C71" w14:textId="77777777" w:rsidR="006B5531" w:rsidRDefault="006B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BDDB" w14:textId="77777777" w:rsidR="009D2EBB" w:rsidRDefault="007D7E7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99C335A" w14:textId="77777777" w:rsidR="009D2EBB" w:rsidRDefault="009D2EBB">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B52E" w14:textId="77777777" w:rsidR="009D2EBB" w:rsidRDefault="007D7E7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34</w:t>
    </w:r>
    <w:r>
      <w:rPr>
        <w:rStyle w:val="Brojstranice"/>
      </w:rPr>
      <w:fldChar w:fldCharType="end"/>
    </w:r>
  </w:p>
  <w:p w14:paraId="31C6682C" w14:textId="747A548E" w:rsidR="009D2EBB" w:rsidRPr="003951E1" w:rsidRDefault="009D2EBB" w:rsidP="003951E1">
    <w:pPr>
      <w:pStyle w:val="Obinouvueno"/>
      <w:rPr>
        <w:rFonts w:ascii="Times New Roman" w:hAnsi="Times New Roman"/>
        <w:sz w:val="24"/>
        <w:lang w:val="hr-H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BDB1" w14:textId="06DC1CBA" w:rsidR="009D2EBB" w:rsidRDefault="009D2EBB">
    <w:pPr>
      <w:pStyle w:val="Podnoje"/>
      <w:jc w:val="right"/>
    </w:pPr>
  </w:p>
  <w:p w14:paraId="1AE92218" w14:textId="77777777" w:rsidR="009D2EBB" w:rsidRDefault="009D2E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B9E4" w14:textId="77777777" w:rsidR="006B5531" w:rsidRDefault="006B5531">
      <w:r>
        <w:separator/>
      </w:r>
    </w:p>
  </w:footnote>
  <w:footnote w:type="continuationSeparator" w:id="0">
    <w:p w14:paraId="719E4D12" w14:textId="77777777" w:rsidR="006B5531" w:rsidRDefault="006B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F4D4CC"/>
    <w:lvl w:ilvl="0">
      <w:numFmt w:val="decimal"/>
      <w:lvlText w:val="*"/>
      <w:lvlJc w:val="left"/>
    </w:lvl>
  </w:abstractNum>
  <w:abstractNum w:abstractNumId="1" w15:restartNumberingAfterBreak="0">
    <w:nsid w:val="1EA72434"/>
    <w:multiLevelType w:val="hybridMultilevel"/>
    <w:tmpl w:val="0A28EC0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E61E8B"/>
    <w:multiLevelType w:val="hybridMultilevel"/>
    <w:tmpl w:val="ABA0A1FE"/>
    <w:lvl w:ilvl="0" w:tplc="592AF74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6610487"/>
    <w:multiLevelType w:val="singleLevel"/>
    <w:tmpl w:val="CEE4BCCC"/>
    <w:lvl w:ilvl="0">
      <w:start w:val="1"/>
      <w:numFmt w:val="decimal"/>
      <w:lvlText w:val="%1."/>
      <w:legacy w:legacy="1" w:legacySpace="0" w:legacyIndent="360"/>
      <w:lvlJc w:val="left"/>
      <w:pPr>
        <w:ind w:left="1080" w:hanging="360"/>
      </w:pPr>
    </w:lvl>
  </w:abstractNum>
  <w:abstractNum w:abstractNumId="4" w15:restartNumberingAfterBreak="0">
    <w:nsid w:val="2EC452A4"/>
    <w:multiLevelType w:val="hybridMultilevel"/>
    <w:tmpl w:val="44EC84BE"/>
    <w:lvl w:ilvl="0" w:tplc="58400F68">
      <w:start w:val="1"/>
      <w:numFmt w:val="decimal"/>
      <w:lvlText w:val="%1."/>
      <w:lvlJc w:val="left"/>
      <w:pPr>
        <w:tabs>
          <w:tab w:val="num" w:pos="1065"/>
        </w:tabs>
        <w:ind w:left="1065" w:hanging="611"/>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A2C6C6E"/>
    <w:multiLevelType w:val="hybridMultilevel"/>
    <w:tmpl w:val="4FB657E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EA916E5"/>
    <w:multiLevelType w:val="hybridMultilevel"/>
    <w:tmpl w:val="A8381992"/>
    <w:lvl w:ilvl="0" w:tplc="592AF740">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C2D3236"/>
    <w:multiLevelType w:val="hybridMultilevel"/>
    <w:tmpl w:val="87ECD85A"/>
    <w:lvl w:ilvl="0" w:tplc="173005EE">
      <w:start w:val="8"/>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2A18A9"/>
    <w:multiLevelType w:val="hybridMultilevel"/>
    <w:tmpl w:val="74CE5C0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D61F97"/>
    <w:multiLevelType w:val="hybridMultilevel"/>
    <w:tmpl w:val="4114F4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3"/>
  </w:num>
  <w:num w:numId="3">
    <w:abstractNumId w:val="7"/>
  </w:num>
  <w:num w:numId="4">
    <w:abstractNumId w:val="6"/>
  </w:num>
  <w:num w:numId="5">
    <w:abstractNumId w:val="2"/>
  </w:num>
  <w:num w:numId="6">
    <w:abstractNumId w:val="1"/>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56"/>
    <w:rsid w:val="00015656"/>
    <w:rsid w:val="00051C9C"/>
    <w:rsid w:val="00054464"/>
    <w:rsid w:val="0007120C"/>
    <w:rsid w:val="00076156"/>
    <w:rsid w:val="000A02A6"/>
    <w:rsid w:val="000A2C1F"/>
    <w:rsid w:val="00111D89"/>
    <w:rsid w:val="00122995"/>
    <w:rsid w:val="00140B3C"/>
    <w:rsid w:val="0014593F"/>
    <w:rsid w:val="00153494"/>
    <w:rsid w:val="00161736"/>
    <w:rsid w:val="00167613"/>
    <w:rsid w:val="0017094B"/>
    <w:rsid w:val="00172C03"/>
    <w:rsid w:val="00177DAC"/>
    <w:rsid w:val="001967E1"/>
    <w:rsid w:val="001A0A86"/>
    <w:rsid w:val="001E14D1"/>
    <w:rsid w:val="0022573C"/>
    <w:rsid w:val="002336CE"/>
    <w:rsid w:val="00233712"/>
    <w:rsid w:val="00234C79"/>
    <w:rsid w:val="00241C91"/>
    <w:rsid w:val="002624E5"/>
    <w:rsid w:val="00281E97"/>
    <w:rsid w:val="0028414C"/>
    <w:rsid w:val="00286DE3"/>
    <w:rsid w:val="00295524"/>
    <w:rsid w:val="002C09C4"/>
    <w:rsid w:val="002C249A"/>
    <w:rsid w:val="00306B69"/>
    <w:rsid w:val="0030702F"/>
    <w:rsid w:val="00312875"/>
    <w:rsid w:val="00316D40"/>
    <w:rsid w:val="003202C1"/>
    <w:rsid w:val="00321012"/>
    <w:rsid w:val="003309A5"/>
    <w:rsid w:val="0034250F"/>
    <w:rsid w:val="00344B2F"/>
    <w:rsid w:val="00345AEB"/>
    <w:rsid w:val="00371901"/>
    <w:rsid w:val="003A3F09"/>
    <w:rsid w:val="003A57B3"/>
    <w:rsid w:val="003D56E1"/>
    <w:rsid w:val="003F7C0C"/>
    <w:rsid w:val="0046379C"/>
    <w:rsid w:val="0046628A"/>
    <w:rsid w:val="0049491E"/>
    <w:rsid w:val="00494C8C"/>
    <w:rsid w:val="004971A6"/>
    <w:rsid w:val="004B35FF"/>
    <w:rsid w:val="004E348B"/>
    <w:rsid w:val="0050409F"/>
    <w:rsid w:val="00505372"/>
    <w:rsid w:val="00507508"/>
    <w:rsid w:val="005326B7"/>
    <w:rsid w:val="00534710"/>
    <w:rsid w:val="00535346"/>
    <w:rsid w:val="005405F7"/>
    <w:rsid w:val="00560547"/>
    <w:rsid w:val="00584B15"/>
    <w:rsid w:val="005913CB"/>
    <w:rsid w:val="00595307"/>
    <w:rsid w:val="00596065"/>
    <w:rsid w:val="005B48C4"/>
    <w:rsid w:val="005B5BBB"/>
    <w:rsid w:val="005F0CD4"/>
    <w:rsid w:val="005F6893"/>
    <w:rsid w:val="00604E9B"/>
    <w:rsid w:val="00625FCE"/>
    <w:rsid w:val="00660142"/>
    <w:rsid w:val="00680D51"/>
    <w:rsid w:val="006A3DCC"/>
    <w:rsid w:val="006B5531"/>
    <w:rsid w:val="006B798D"/>
    <w:rsid w:val="006C7088"/>
    <w:rsid w:val="006D6C4B"/>
    <w:rsid w:val="006F06D4"/>
    <w:rsid w:val="006F0EB1"/>
    <w:rsid w:val="00706802"/>
    <w:rsid w:val="00715C9B"/>
    <w:rsid w:val="00732ED1"/>
    <w:rsid w:val="00733B3E"/>
    <w:rsid w:val="0075139F"/>
    <w:rsid w:val="00752235"/>
    <w:rsid w:val="007A1B96"/>
    <w:rsid w:val="007A2CFC"/>
    <w:rsid w:val="007C00C0"/>
    <w:rsid w:val="007C1486"/>
    <w:rsid w:val="007D7E78"/>
    <w:rsid w:val="007F5DCC"/>
    <w:rsid w:val="00803587"/>
    <w:rsid w:val="008171EA"/>
    <w:rsid w:val="008258E6"/>
    <w:rsid w:val="00837036"/>
    <w:rsid w:val="00837E6B"/>
    <w:rsid w:val="00856C19"/>
    <w:rsid w:val="00931109"/>
    <w:rsid w:val="00935052"/>
    <w:rsid w:val="00945FD3"/>
    <w:rsid w:val="00952A87"/>
    <w:rsid w:val="00970EE4"/>
    <w:rsid w:val="0097113F"/>
    <w:rsid w:val="009736F1"/>
    <w:rsid w:val="00982973"/>
    <w:rsid w:val="009925FE"/>
    <w:rsid w:val="009B4E7F"/>
    <w:rsid w:val="009C459F"/>
    <w:rsid w:val="009D2EBB"/>
    <w:rsid w:val="009E43F9"/>
    <w:rsid w:val="009F7D69"/>
    <w:rsid w:val="00A06442"/>
    <w:rsid w:val="00A06B2A"/>
    <w:rsid w:val="00A14AAB"/>
    <w:rsid w:val="00A33342"/>
    <w:rsid w:val="00A36A17"/>
    <w:rsid w:val="00A37223"/>
    <w:rsid w:val="00A3747B"/>
    <w:rsid w:val="00A50F04"/>
    <w:rsid w:val="00A575BB"/>
    <w:rsid w:val="00A57831"/>
    <w:rsid w:val="00A65CFA"/>
    <w:rsid w:val="00A6675E"/>
    <w:rsid w:val="00A839FB"/>
    <w:rsid w:val="00AB038B"/>
    <w:rsid w:val="00AF1739"/>
    <w:rsid w:val="00B336FA"/>
    <w:rsid w:val="00B33FC3"/>
    <w:rsid w:val="00B81B47"/>
    <w:rsid w:val="00BD14DD"/>
    <w:rsid w:val="00BE27D1"/>
    <w:rsid w:val="00BF4085"/>
    <w:rsid w:val="00C03743"/>
    <w:rsid w:val="00C068BC"/>
    <w:rsid w:val="00C15EDF"/>
    <w:rsid w:val="00C41CA9"/>
    <w:rsid w:val="00C45F7E"/>
    <w:rsid w:val="00C6049E"/>
    <w:rsid w:val="00C657EF"/>
    <w:rsid w:val="00CA12F4"/>
    <w:rsid w:val="00CB7DB8"/>
    <w:rsid w:val="00CD54E4"/>
    <w:rsid w:val="00CF10AA"/>
    <w:rsid w:val="00D05CB9"/>
    <w:rsid w:val="00D340CA"/>
    <w:rsid w:val="00D91C93"/>
    <w:rsid w:val="00D941C9"/>
    <w:rsid w:val="00DD23DD"/>
    <w:rsid w:val="00DD3F2E"/>
    <w:rsid w:val="00DD6263"/>
    <w:rsid w:val="00DD7E2B"/>
    <w:rsid w:val="00E005A1"/>
    <w:rsid w:val="00E01F8C"/>
    <w:rsid w:val="00E079FF"/>
    <w:rsid w:val="00E23D40"/>
    <w:rsid w:val="00E97D35"/>
    <w:rsid w:val="00EC6B01"/>
    <w:rsid w:val="00EF0A4E"/>
    <w:rsid w:val="00EF0E38"/>
    <w:rsid w:val="00F075C9"/>
    <w:rsid w:val="00F07E00"/>
    <w:rsid w:val="00F242FB"/>
    <w:rsid w:val="00F25A07"/>
    <w:rsid w:val="00F47880"/>
    <w:rsid w:val="00F65A54"/>
    <w:rsid w:val="00F7654C"/>
    <w:rsid w:val="00FA30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ED96"/>
  <w15:chartTrackingRefBased/>
  <w15:docId w15:val="{7C3EA85C-D6C4-48CE-BDAB-ED41AB40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5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hr-HR"/>
    </w:rPr>
  </w:style>
  <w:style w:type="paragraph" w:styleId="Naslov1">
    <w:name w:val="heading 1"/>
    <w:basedOn w:val="Normal"/>
    <w:next w:val="Normal"/>
    <w:link w:val="Naslov1Char"/>
    <w:qFormat/>
    <w:rsid w:val="00076156"/>
    <w:pPr>
      <w:keepNext/>
      <w:spacing w:before="240" w:after="60"/>
      <w:outlineLvl w:val="0"/>
    </w:pPr>
    <w:rPr>
      <w:rFonts w:ascii="Arial" w:hAnsi="Arial"/>
      <w:b/>
      <w:kern w:val="28"/>
      <w:sz w:val="28"/>
    </w:rPr>
  </w:style>
  <w:style w:type="paragraph" w:styleId="Naslov2">
    <w:name w:val="heading 2"/>
    <w:basedOn w:val="Normal"/>
    <w:next w:val="Normal"/>
    <w:link w:val="Naslov2Char"/>
    <w:qFormat/>
    <w:rsid w:val="00076156"/>
    <w:pPr>
      <w:keepNext/>
      <w:spacing w:before="240" w:after="60"/>
      <w:outlineLvl w:val="1"/>
    </w:pPr>
    <w:rPr>
      <w:rFonts w:ascii="Arial" w:hAnsi="Arial"/>
      <w:b/>
      <w:i/>
    </w:rPr>
  </w:style>
  <w:style w:type="paragraph" w:styleId="Naslov3">
    <w:name w:val="heading 3"/>
    <w:basedOn w:val="Normal"/>
    <w:next w:val="Normal"/>
    <w:link w:val="Naslov3Char"/>
    <w:qFormat/>
    <w:rsid w:val="00076156"/>
    <w:pPr>
      <w:keepNext/>
      <w:spacing w:line="360" w:lineRule="auto"/>
      <w:jc w:val="center"/>
      <w:outlineLvl w:val="2"/>
    </w:pPr>
    <w:rPr>
      <w:b/>
      <w:bCs/>
      <w:sz w:val="30"/>
      <w:lang w:val="hr-HR"/>
    </w:rPr>
  </w:style>
  <w:style w:type="paragraph" w:styleId="Naslov4">
    <w:name w:val="heading 4"/>
    <w:basedOn w:val="Normal"/>
    <w:next w:val="Normal"/>
    <w:link w:val="Naslov4Char"/>
    <w:qFormat/>
    <w:rsid w:val="00076156"/>
    <w:pPr>
      <w:keepNext/>
      <w:spacing w:line="360" w:lineRule="auto"/>
      <w:jc w:val="center"/>
      <w:outlineLvl w:val="3"/>
    </w:pPr>
    <w:rPr>
      <w:b/>
      <w:bCs/>
      <w:sz w:val="32"/>
      <w:lang w:val="hr-HR"/>
    </w:rPr>
  </w:style>
  <w:style w:type="paragraph" w:styleId="Naslov5">
    <w:name w:val="heading 5"/>
    <w:basedOn w:val="Normal"/>
    <w:next w:val="Normal"/>
    <w:link w:val="Naslov5Char"/>
    <w:qFormat/>
    <w:rsid w:val="00076156"/>
    <w:pPr>
      <w:keepNext/>
      <w:spacing w:line="360" w:lineRule="auto"/>
      <w:jc w:val="both"/>
      <w:outlineLvl w:val="4"/>
    </w:pPr>
    <w:rPr>
      <w:b/>
      <w:bCs/>
      <w:sz w:val="26"/>
      <w:lang w:val="hr-HR"/>
    </w:rPr>
  </w:style>
  <w:style w:type="paragraph" w:styleId="Naslov6">
    <w:name w:val="heading 6"/>
    <w:basedOn w:val="Normal"/>
    <w:next w:val="Normal"/>
    <w:link w:val="Naslov6Char"/>
    <w:qFormat/>
    <w:rsid w:val="00076156"/>
    <w:pPr>
      <w:keepNext/>
      <w:spacing w:line="360" w:lineRule="auto"/>
      <w:jc w:val="both"/>
      <w:outlineLvl w:val="5"/>
    </w:pPr>
    <w:rPr>
      <w:sz w:val="28"/>
      <w:lang w:val="hr-HR"/>
    </w:rPr>
  </w:style>
  <w:style w:type="paragraph" w:styleId="Naslov7">
    <w:name w:val="heading 7"/>
    <w:basedOn w:val="Normal"/>
    <w:next w:val="Normal"/>
    <w:link w:val="Naslov7Char"/>
    <w:qFormat/>
    <w:rsid w:val="00076156"/>
    <w:pPr>
      <w:keepNext/>
      <w:spacing w:line="360" w:lineRule="auto"/>
      <w:jc w:val="center"/>
      <w:outlineLvl w:val="6"/>
    </w:pPr>
    <w:rPr>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76156"/>
    <w:rPr>
      <w:rFonts w:ascii="Arial" w:eastAsia="Times New Roman" w:hAnsi="Arial" w:cs="Times New Roman"/>
      <w:b/>
      <w:kern w:val="28"/>
      <w:sz w:val="28"/>
      <w:szCs w:val="20"/>
      <w:lang w:val="en-US" w:eastAsia="hr-HR"/>
    </w:rPr>
  </w:style>
  <w:style w:type="character" w:customStyle="1" w:styleId="Naslov2Char">
    <w:name w:val="Naslov 2 Char"/>
    <w:basedOn w:val="Zadanifontodlomka"/>
    <w:link w:val="Naslov2"/>
    <w:rsid w:val="00076156"/>
    <w:rPr>
      <w:rFonts w:ascii="Arial" w:eastAsia="Times New Roman" w:hAnsi="Arial" w:cs="Times New Roman"/>
      <w:b/>
      <w:i/>
      <w:sz w:val="24"/>
      <w:szCs w:val="20"/>
      <w:lang w:val="en-US" w:eastAsia="hr-HR"/>
    </w:rPr>
  </w:style>
  <w:style w:type="character" w:customStyle="1" w:styleId="Naslov3Char">
    <w:name w:val="Naslov 3 Char"/>
    <w:basedOn w:val="Zadanifontodlomka"/>
    <w:link w:val="Naslov3"/>
    <w:rsid w:val="00076156"/>
    <w:rPr>
      <w:rFonts w:ascii="Times New Roman" w:eastAsia="Times New Roman" w:hAnsi="Times New Roman" w:cs="Times New Roman"/>
      <w:b/>
      <w:bCs/>
      <w:sz w:val="30"/>
      <w:szCs w:val="20"/>
      <w:lang w:eastAsia="hr-HR"/>
    </w:rPr>
  </w:style>
  <w:style w:type="character" w:customStyle="1" w:styleId="Naslov4Char">
    <w:name w:val="Naslov 4 Char"/>
    <w:basedOn w:val="Zadanifontodlomka"/>
    <w:link w:val="Naslov4"/>
    <w:rsid w:val="00076156"/>
    <w:rPr>
      <w:rFonts w:ascii="Times New Roman" w:eastAsia="Times New Roman" w:hAnsi="Times New Roman" w:cs="Times New Roman"/>
      <w:b/>
      <w:bCs/>
      <w:sz w:val="32"/>
      <w:szCs w:val="20"/>
      <w:lang w:eastAsia="hr-HR"/>
    </w:rPr>
  </w:style>
  <w:style w:type="character" w:customStyle="1" w:styleId="Naslov5Char">
    <w:name w:val="Naslov 5 Char"/>
    <w:basedOn w:val="Zadanifontodlomka"/>
    <w:link w:val="Naslov5"/>
    <w:rsid w:val="00076156"/>
    <w:rPr>
      <w:rFonts w:ascii="Times New Roman" w:eastAsia="Times New Roman" w:hAnsi="Times New Roman" w:cs="Times New Roman"/>
      <w:b/>
      <w:bCs/>
      <w:sz w:val="26"/>
      <w:szCs w:val="20"/>
      <w:lang w:eastAsia="hr-HR"/>
    </w:rPr>
  </w:style>
  <w:style w:type="character" w:customStyle="1" w:styleId="Naslov6Char">
    <w:name w:val="Naslov 6 Char"/>
    <w:basedOn w:val="Zadanifontodlomka"/>
    <w:link w:val="Naslov6"/>
    <w:rsid w:val="00076156"/>
    <w:rPr>
      <w:rFonts w:ascii="Times New Roman" w:eastAsia="Times New Roman" w:hAnsi="Times New Roman" w:cs="Times New Roman"/>
      <w:sz w:val="28"/>
      <w:szCs w:val="20"/>
      <w:lang w:eastAsia="hr-HR"/>
    </w:rPr>
  </w:style>
  <w:style w:type="character" w:customStyle="1" w:styleId="Naslov7Char">
    <w:name w:val="Naslov 7 Char"/>
    <w:basedOn w:val="Zadanifontodlomka"/>
    <w:link w:val="Naslov7"/>
    <w:rsid w:val="00076156"/>
    <w:rPr>
      <w:rFonts w:ascii="Times New Roman" w:eastAsia="Times New Roman" w:hAnsi="Times New Roman" w:cs="Times New Roman"/>
      <w:sz w:val="28"/>
      <w:szCs w:val="20"/>
      <w:lang w:eastAsia="hr-HR"/>
    </w:rPr>
  </w:style>
  <w:style w:type="paragraph" w:styleId="Tijeloteksta">
    <w:name w:val="Body Text"/>
    <w:basedOn w:val="Normal"/>
    <w:link w:val="TijelotekstaChar"/>
    <w:rsid w:val="00076156"/>
    <w:pPr>
      <w:spacing w:line="360" w:lineRule="auto"/>
      <w:jc w:val="center"/>
    </w:pPr>
    <w:rPr>
      <w:b/>
      <w:bCs/>
      <w:sz w:val="30"/>
      <w:lang w:val="hr-HR"/>
    </w:rPr>
  </w:style>
  <w:style w:type="character" w:customStyle="1" w:styleId="TijelotekstaChar">
    <w:name w:val="Tijelo teksta Char"/>
    <w:basedOn w:val="Zadanifontodlomka"/>
    <w:link w:val="Tijeloteksta"/>
    <w:rsid w:val="00076156"/>
    <w:rPr>
      <w:rFonts w:ascii="Times New Roman" w:eastAsia="Times New Roman" w:hAnsi="Times New Roman" w:cs="Times New Roman"/>
      <w:b/>
      <w:bCs/>
      <w:sz w:val="30"/>
      <w:szCs w:val="20"/>
      <w:lang w:eastAsia="hr-HR"/>
    </w:rPr>
  </w:style>
  <w:style w:type="paragraph" w:styleId="Tijeloteksta2">
    <w:name w:val="Body Text 2"/>
    <w:basedOn w:val="Normal"/>
    <w:link w:val="Tijeloteksta2Char"/>
    <w:rsid w:val="00076156"/>
    <w:pPr>
      <w:spacing w:line="360" w:lineRule="auto"/>
      <w:jc w:val="both"/>
    </w:pPr>
    <w:rPr>
      <w:sz w:val="26"/>
      <w:lang w:val="hr-HR"/>
    </w:rPr>
  </w:style>
  <w:style w:type="character" w:customStyle="1" w:styleId="Tijeloteksta2Char">
    <w:name w:val="Tijelo teksta 2 Char"/>
    <w:basedOn w:val="Zadanifontodlomka"/>
    <w:link w:val="Tijeloteksta2"/>
    <w:rsid w:val="00076156"/>
    <w:rPr>
      <w:rFonts w:ascii="Times New Roman" w:eastAsia="Times New Roman" w:hAnsi="Times New Roman" w:cs="Times New Roman"/>
      <w:sz w:val="26"/>
      <w:szCs w:val="20"/>
      <w:lang w:eastAsia="hr-HR"/>
    </w:rPr>
  </w:style>
  <w:style w:type="paragraph" w:styleId="Tijeloteksta3">
    <w:name w:val="Body Text 3"/>
    <w:basedOn w:val="Normal"/>
    <w:link w:val="Tijeloteksta3Char"/>
    <w:rsid w:val="00076156"/>
    <w:pPr>
      <w:spacing w:line="360" w:lineRule="auto"/>
      <w:ind w:right="-192"/>
    </w:pPr>
    <w:rPr>
      <w:sz w:val="26"/>
      <w:lang w:val="hr-HR"/>
    </w:rPr>
  </w:style>
  <w:style w:type="character" w:customStyle="1" w:styleId="Tijeloteksta3Char">
    <w:name w:val="Tijelo teksta 3 Char"/>
    <w:basedOn w:val="Zadanifontodlomka"/>
    <w:link w:val="Tijeloteksta3"/>
    <w:rsid w:val="00076156"/>
    <w:rPr>
      <w:rFonts w:ascii="Times New Roman" w:eastAsia="Times New Roman" w:hAnsi="Times New Roman" w:cs="Times New Roman"/>
      <w:sz w:val="26"/>
      <w:szCs w:val="20"/>
      <w:lang w:eastAsia="hr-HR"/>
    </w:rPr>
  </w:style>
  <w:style w:type="paragraph" w:styleId="Zaglavlje">
    <w:name w:val="header"/>
    <w:basedOn w:val="Normal"/>
    <w:link w:val="ZaglavljeChar"/>
    <w:rsid w:val="00076156"/>
    <w:pPr>
      <w:tabs>
        <w:tab w:val="center" w:pos="4536"/>
        <w:tab w:val="right" w:pos="9072"/>
      </w:tabs>
    </w:pPr>
  </w:style>
  <w:style w:type="character" w:customStyle="1" w:styleId="ZaglavljeChar">
    <w:name w:val="Zaglavlje Char"/>
    <w:basedOn w:val="Zadanifontodlomka"/>
    <w:link w:val="Zaglavlje"/>
    <w:rsid w:val="00076156"/>
    <w:rPr>
      <w:rFonts w:ascii="Times New Roman" w:eastAsia="Times New Roman" w:hAnsi="Times New Roman" w:cs="Times New Roman"/>
      <w:sz w:val="24"/>
      <w:szCs w:val="20"/>
      <w:lang w:val="en-US" w:eastAsia="hr-HR"/>
    </w:rPr>
  </w:style>
  <w:style w:type="paragraph" w:styleId="Podnoje">
    <w:name w:val="footer"/>
    <w:basedOn w:val="Normal"/>
    <w:link w:val="PodnojeChar"/>
    <w:uiPriority w:val="99"/>
    <w:rsid w:val="00076156"/>
    <w:pPr>
      <w:tabs>
        <w:tab w:val="center" w:pos="4536"/>
        <w:tab w:val="right" w:pos="9072"/>
      </w:tabs>
    </w:pPr>
  </w:style>
  <w:style w:type="character" w:customStyle="1" w:styleId="PodnojeChar">
    <w:name w:val="Podnožje Char"/>
    <w:basedOn w:val="Zadanifontodlomka"/>
    <w:link w:val="Podnoje"/>
    <w:uiPriority w:val="99"/>
    <w:rsid w:val="00076156"/>
    <w:rPr>
      <w:rFonts w:ascii="Times New Roman" w:eastAsia="Times New Roman" w:hAnsi="Times New Roman" w:cs="Times New Roman"/>
      <w:sz w:val="24"/>
      <w:szCs w:val="20"/>
      <w:lang w:val="en-US" w:eastAsia="hr-HR"/>
    </w:rPr>
  </w:style>
  <w:style w:type="character" w:styleId="Brojstranice">
    <w:name w:val="page number"/>
    <w:basedOn w:val="Zadanifontodlomka"/>
    <w:rsid w:val="00076156"/>
  </w:style>
  <w:style w:type="paragraph" w:styleId="Obinouvueno">
    <w:name w:val="Normal Indent"/>
    <w:aliases w:val=" Char,Char Char Char,Char Char Char Char,Char,Char Char Char Char Char,Char Char Char Char Char Char Char Char Char,Char Char Char Char Char Char Char Char,Char Char Char Char Char Char Char Char Char Char Char Char Char Char,Char1"/>
    <w:basedOn w:val="Normal"/>
    <w:link w:val="ObinouvuenoChar"/>
    <w:uiPriority w:val="99"/>
    <w:rsid w:val="00076156"/>
    <w:pPr>
      <w:overflowPunct/>
      <w:autoSpaceDE/>
      <w:autoSpaceDN/>
      <w:adjustRightInd/>
      <w:jc w:val="both"/>
      <w:textAlignment w:val="auto"/>
    </w:pPr>
    <w:rPr>
      <w:rFonts w:ascii="Arial" w:hAnsi="Arial" w:cs="Arial Unicode MS"/>
      <w:sz w:val="20"/>
      <w:lang w:val="en-GB" w:eastAsia="en-US" w:bidi="my-MM"/>
    </w:rPr>
  </w:style>
  <w:style w:type="character" w:customStyle="1" w:styleId="ObinouvuenoChar">
    <w:name w:val="Obično uvučeno Char"/>
    <w:aliases w:val=" Char Char,Char Char Char Char1,Char Char Char Char Char1,Char Char,Char Char Char Char Char Char,Char Char Char Char Char Char Char Char Char Char,Char Char Char Char Char Char Char Char Char1,Char1 Char"/>
    <w:link w:val="Obinouvueno"/>
    <w:uiPriority w:val="99"/>
    <w:locked/>
    <w:rsid w:val="00076156"/>
    <w:rPr>
      <w:rFonts w:ascii="Arial" w:eastAsia="Times New Roman" w:hAnsi="Arial" w:cs="Arial Unicode MS"/>
      <w:sz w:val="20"/>
      <w:szCs w:val="20"/>
      <w:lang w:val="en-GB" w:bidi="my-MM"/>
    </w:rPr>
  </w:style>
  <w:style w:type="paragraph" w:styleId="StandardWeb">
    <w:name w:val="Normal (Web)"/>
    <w:basedOn w:val="Normal"/>
    <w:rsid w:val="00076156"/>
    <w:pPr>
      <w:overflowPunct/>
      <w:autoSpaceDE/>
      <w:autoSpaceDN/>
      <w:adjustRightInd/>
      <w:spacing w:before="100" w:beforeAutospacing="1" w:after="100" w:afterAutospacing="1"/>
      <w:textAlignment w:val="auto"/>
    </w:pPr>
    <w:rPr>
      <w:color w:val="000000"/>
      <w:szCs w:val="24"/>
      <w:lang w:val="hr-HR"/>
    </w:rPr>
  </w:style>
  <w:style w:type="character" w:customStyle="1" w:styleId="apple-converted-space">
    <w:name w:val="apple-converted-space"/>
    <w:basedOn w:val="Zadanifontodlomka"/>
    <w:rsid w:val="00076156"/>
  </w:style>
  <w:style w:type="character" w:customStyle="1" w:styleId="summarymark">
    <w:name w:val="summarymark"/>
    <w:basedOn w:val="Zadanifontodlomka"/>
    <w:rsid w:val="00076156"/>
  </w:style>
  <w:style w:type="table" w:styleId="Reetkatablice">
    <w:name w:val="Table Grid"/>
    <w:basedOn w:val="Obinatablica"/>
    <w:rsid w:val="0007615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47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49</Pages>
  <Words>10485</Words>
  <Characters>59765</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Bartoloti</dc:creator>
  <cp:keywords/>
  <dc:description/>
  <cp:lastModifiedBy>Katarina Gusić</cp:lastModifiedBy>
  <cp:revision>52</cp:revision>
  <cp:lastPrinted>2025-07-01T07:03:00Z</cp:lastPrinted>
  <dcterms:created xsi:type="dcterms:W3CDTF">2024-10-02T09:29:00Z</dcterms:created>
  <dcterms:modified xsi:type="dcterms:W3CDTF">2025-07-01T07:03:00Z</dcterms:modified>
</cp:coreProperties>
</file>